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468" w:rsidRDefault="00D41468" w:rsidP="00D4146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Obecní </w:t>
      </w:r>
      <w:proofErr w:type="gramStart"/>
      <w:r>
        <w:rPr>
          <w:b/>
          <w:sz w:val="24"/>
          <w:szCs w:val="24"/>
        </w:rPr>
        <w:t>úřad  Senice</w:t>
      </w:r>
      <w:proofErr w:type="gramEnd"/>
      <w:r>
        <w:rPr>
          <w:b/>
          <w:sz w:val="24"/>
          <w:szCs w:val="24"/>
        </w:rPr>
        <w:t xml:space="preserve"> na Hané</w:t>
      </w:r>
    </w:p>
    <w:p w:rsidR="00D41468" w:rsidRDefault="00D41468" w:rsidP="00D41468">
      <w:pPr>
        <w:rPr>
          <w:b/>
          <w:sz w:val="24"/>
          <w:szCs w:val="24"/>
        </w:rPr>
      </w:pPr>
      <w:r>
        <w:rPr>
          <w:b/>
          <w:sz w:val="24"/>
          <w:szCs w:val="24"/>
        </w:rPr>
        <w:t>ul. Jos. Vodičky 243</w:t>
      </w:r>
    </w:p>
    <w:p w:rsidR="00D41468" w:rsidRDefault="00D41468" w:rsidP="00D41468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783 45     Senice</w:t>
      </w:r>
      <w:proofErr w:type="gramEnd"/>
      <w:r>
        <w:rPr>
          <w:b/>
          <w:sz w:val="24"/>
          <w:szCs w:val="24"/>
        </w:rPr>
        <w:t xml:space="preserve"> na Hané</w:t>
      </w:r>
    </w:p>
    <w:p w:rsidR="00D41468" w:rsidRDefault="00D41468" w:rsidP="00D41468">
      <w:pPr>
        <w:rPr>
          <w:b/>
          <w:sz w:val="24"/>
          <w:szCs w:val="24"/>
        </w:rPr>
      </w:pPr>
    </w:p>
    <w:p w:rsidR="00D41468" w:rsidRDefault="00D41468" w:rsidP="00D41468">
      <w:pPr>
        <w:rPr>
          <w:b/>
          <w:sz w:val="28"/>
          <w:szCs w:val="28"/>
        </w:rPr>
      </w:pPr>
    </w:p>
    <w:p w:rsidR="00D41468" w:rsidRDefault="00D41468" w:rsidP="00D41468">
      <w:pPr>
        <w:jc w:val="center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 xml:space="preserve">ŽÁDOST O VYDÁNÍ VOLIČSKÉHO PRŮKAZU </w:t>
      </w:r>
    </w:p>
    <w:p w:rsidR="00D41468" w:rsidRDefault="00D41468" w:rsidP="00D41468">
      <w:pPr>
        <w:jc w:val="center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 xml:space="preserve">VOLBY DO Evropského parlamentu </w:t>
      </w:r>
      <w:r>
        <w:rPr>
          <w:rFonts w:ascii="Verdana" w:hAnsi="Verdana" w:cs="Arial"/>
          <w:sz w:val="28"/>
          <w:szCs w:val="28"/>
        </w:rPr>
        <w:t>7. – 8. 6. 2024</w:t>
      </w:r>
    </w:p>
    <w:p w:rsidR="00D41468" w:rsidRDefault="00D41468" w:rsidP="00D41468">
      <w:pPr>
        <w:rPr>
          <w:rFonts w:ascii="Verdana" w:hAnsi="Verdana" w:cs="Arial"/>
          <w:sz w:val="24"/>
          <w:szCs w:val="24"/>
        </w:rPr>
      </w:pPr>
    </w:p>
    <w:tbl>
      <w:tblPr>
        <w:tblW w:w="1017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05"/>
        <w:gridCol w:w="2063"/>
        <w:gridCol w:w="1134"/>
        <w:gridCol w:w="1674"/>
        <w:gridCol w:w="1674"/>
        <w:gridCol w:w="1674"/>
        <w:gridCol w:w="46"/>
      </w:tblGrid>
      <w:tr w:rsidR="00D41468" w:rsidTr="00522005">
        <w:trPr>
          <w:gridAfter w:val="1"/>
          <w:wAfter w:w="46" w:type="dxa"/>
          <w:trHeight w:val="80"/>
        </w:trPr>
        <w:tc>
          <w:tcPr>
            <w:tcW w:w="1905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D41468" w:rsidRDefault="00D41468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I. Žadatel</w:t>
            </w:r>
          </w:p>
        </w:tc>
        <w:tc>
          <w:tcPr>
            <w:tcW w:w="8219" w:type="dxa"/>
            <w:gridSpan w:val="5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D41468" w:rsidRDefault="00D4146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41468" w:rsidTr="00522005">
        <w:trPr>
          <w:gridAfter w:val="1"/>
          <w:wAfter w:w="46" w:type="dxa"/>
          <w:trHeight w:val="510"/>
        </w:trPr>
        <w:tc>
          <w:tcPr>
            <w:tcW w:w="1905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41468" w:rsidRDefault="00D41468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Jméno:</w:t>
            </w:r>
          </w:p>
        </w:tc>
        <w:tc>
          <w:tcPr>
            <w:tcW w:w="2063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D41468" w:rsidRDefault="00D41468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D41468" w:rsidRDefault="00D41468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41468" w:rsidRDefault="00D41468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Příjmení:</w:t>
            </w:r>
          </w:p>
        </w:tc>
        <w:tc>
          <w:tcPr>
            <w:tcW w:w="1674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D41468" w:rsidRDefault="00D41468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D41468" w:rsidRDefault="00D41468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41468" w:rsidTr="00522005">
        <w:trPr>
          <w:gridAfter w:val="1"/>
          <w:wAfter w:w="46" w:type="dxa"/>
          <w:trHeight w:val="510"/>
        </w:trPr>
        <w:tc>
          <w:tcPr>
            <w:tcW w:w="19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41468" w:rsidRDefault="00D41468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Datum narození:</w:t>
            </w:r>
          </w:p>
        </w:tc>
        <w:tc>
          <w:tcPr>
            <w:tcW w:w="20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D41468" w:rsidRDefault="00D41468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D41468" w:rsidRDefault="00D41468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41468" w:rsidRDefault="00D41468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D41468" w:rsidRDefault="00D41468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D41468" w:rsidRDefault="00D41468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41468" w:rsidTr="00522005">
        <w:trPr>
          <w:gridAfter w:val="1"/>
          <w:wAfter w:w="46" w:type="dxa"/>
          <w:trHeight w:val="510"/>
        </w:trPr>
        <w:tc>
          <w:tcPr>
            <w:tcW w:w="1905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D41468" w:rsidRDefault="00D41468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Adresa trvalého pobytu:</w:t>
            </w:r>
          </w:p>
        </w:tc>
        <w:tc>
          <w:tcPr>
            <w:tcW w:w="2063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D41468" w:rsidRDefault="00D41468">
            <w:pPr>
              <w:ind w:left="-2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D41468" w:rsidRDefault="00D41468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D41468" w:rsidRDefault="00D41468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D41468" w:rsidRDefault="00D41468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D41468" w:rsidRDefault="00D41468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41468" w:rsidTr="00522005">
        <w:trPr>
          <w:trHeight w:val="447"/>
        </w:trPr>
        <w:tc>
          <w:tcPr>
            <w:tcW w:w="10170" w:type="dxa"/>
            <w:gridSpan w:val="7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D41468" w:rsidRDefault="00D41468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II. Předmět žádosti</w:t>
            </w:r>
          </w:p>
        </w:tc>
      </w:tr>
      <w:tr w:rsidR="00D41468" w:rsidTr="00522005">
        <w:tc>
          <w:tcPr>
            <w:tcW w:w="10170" w:type="dxa"/>
            <w:gridSpan w:val="7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D41468" w:rsidRDefault="00D41468">
            <w:pPr>
              <w:rPr>
                <w:rFonts w:ascii="Verdana" w:hAnsi="Verdana"/>
                <w:sz w:val="20"/>
                <w:szCs w:val="20"/>
              </w:rPr>
            </w:pPr>
          </w:p>
          <w:p w:rsidR="00D41468" w:rsidRDefault="00D41468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 souladu s ust. § 30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 odst. 2 </w:t>
            </w:r>
            <w:r>
              <w:rPr>
                <w:rFonts w:ascii="Verdana" w:hAnsi="Verdana"/>
                <w:sz w:val="20"/>
                <w:szCs w:val="20"/>
              </w:rPr>
              <w:t xml:space="preserve">zákona č. </w:t>
            </w:r>
            <w:r>
              <w:rPr>
                <w:rFonts w:ascii="Verdana" w:hAnsi="Verdana"/>
                <w:sz w:val="20"/>
                <w:szCs w:val="20"/>
              </w:rPr>
              <w:t>62/2003</w:t>
            </w:r>
            <w:r>
              <w:rPr>
                <w:rFonts w:ascii="Verdana" w:hAnsi="Verdana"/>
                <w:sz w:val="20"/>
                <w:szCs w:val="20"/>
              </w:rPr>
              <w:t xml:space="preserve"> Sb., o </w:t>
            </w:r>
            <w:r>
              <w:rPr>
                <w:rFonts w:ascii="Verdana" w:hAnsi="Verdana"/>
                <w:sz w:val="20"/>
                <w:szCs w:val="20"/>
              </w:rPr>
              <w:t>volbách do Evropského parlamentu a o změně některých zákonů</w:t>
            </w:r>
            <w:r>
              <w:rPr>
                <w:rFonts w:ascii="Verdana" w:hAnsi="Verdana"/>
                <w:sz w:val="20"/>
                <w:szCs w:val="20"/>
              </w:rPr>
              <w:t>, ve znění pozdějších předpisů</w:t>
            </w:r>
            <w:r>
              <w:rPr>
                <w:rFonts w:ascii="Verdana" w:hAnsi="Verdana"/>
                <w:sz w:val="20"/>
                <w:szCs w:val="20"/>
              </w:rPr>
              <w:t xml:space="preserve"> (dále jen zák. o volbách do EP)</w:t>
            </w:r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r>
              <w:rPr>
                <w:rFonts w:ascii="Verdana" w:hAnsi="Verdana"/>
                <w:sz w:val="20"/>
                <w:szCs w:val="20"/>
              </w:rPr>
              <w:t xml:space="preserve">tímto </w:t>
            </w:r>
            <w:r>
              <w:rPr>
                <w:rFonts w:ascii="Verdana" w:hAnsi="Verdana"/>
                <w:sz w:val="20"/>
                <w:szCs w:val="20"/>
              </w:rPr>
              <w:t xml:space="preserve">žádám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o vydání voličského průkazu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pro hlasování ve volbách do Evropského parlamentu, které se uskuteční ve dnech 7.-</w:t>
            </w:r>
            <w:proofErr w:type="gramStart"/>
            <w:r>
              <w:rPr>
                <w:rFonts w:ascii="Verdana" w:hAnsi="Verdana"/>
                <w:b/>
                <w:bCs/>
                <w:sz w:val="20"/>
                <w:szCs w:val="20"/>
              </w:rPr>
              <w:t>8.6.2024</w:t>
            </w:r>
            <w:proofErr w:type="gram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. </w:t>
            </w:r>
          </w:p>
          <w:p w:rsidR="00D41468" w:rsidRDefault="00D41468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  <w:p w:rsidR="00D41468" w:rsidRDefault="00D41468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Voličský průkaz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Cs/>
                <w:i/>
                <w:sz w:val="20"/>
                <w:szCs w:val="20"/>
              </w:rPr>
              <w:t>(odpovídající označte)</w:t>
            </w:r>
            <w:r>
              <w:rPr>
                <w:rFonts w:ascii="Verdana" w:hAnsi="Verdana"/>
                <w:bCs/>
                <w:sz w:val="20"/>
                <w:szCs w:val="20"/>
              </w:rPr>
              <w:t>:</w:t>
            </w:r>
          </w:p>
          <w:p w:rsidR="00D41468" w:rsidRDefault="00D4146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D41468" w:rsidRDefault="00D41468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a) převezmu osobně na OÚ Senice na Hané 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(nejdříve 15 dnů přede dnem voleb, tj. od </w:t>
            </w:r>
            <w:proofErr w:type="gramStart"/>
            <w:r>
              <w:rPr>
                <w:rFonts w:ascii="Verdana" w:hAnsi="Verdana"/>
                <w:i/>
                <w:sz w:val="20"/>
                <w:szCs w:val="20"/>
              </w:rPr>
              <w:t>23.5.2024</w:t>
            </w:r>
            <w:proofErr w:type="gramEnd"/>
            <w:r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:rsidR="00D41468" w:rsidRDefault="00D41468">
            <w:pPr>
              <w:rPr>
                <w:rFonts w:ascii="Verdana" w:hAnsi="Verdana"/>
                <w:sz w:val="20"/>
                <w:szCs w:val="20"/>
              </w:rPr>
            </w:pPr>
          </w:p>
          <w:p w:rsidR="00D41468" w:rsidRDefault="00D4146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b) žádám zaslat na adresu (uveďte): …………………………………………………………………</w:t>
            </w:r>
          </w:p>
          <w:p w:rsidR="00D41468" w:rsidRDefault="00D41468">
            <w:pPr>
              <w:rPr>
                <w:rFonts w:ascii="Verdana" w:hAnsi="Verdana"/>
                <w:sz w:val="20"/>
                <w:szCs w:val="20"/>
              </w:rPr>
            </w:pPr>
          </w:p>
          <w:p w:rsidR="00D41468" w:rsidRDefault="00D41468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c) vyzvedne na OÚ Senice na Hané osoba, která se prokáže plnou mocí s mým úředně ověřeným podpisem 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(nejdříve 15 dnů přede dnem voleb, tj. od </w:t>
            </w:r>
            <w:proofErr w:type="gramStart"/>
            <w:r>
              <w:rPr>
                <w:rFonts w:ascii="Verdana" w:hAnsi="Verdana"/>
                <w:i/>
                <w:sz w:val="20"/>
                <w:szCs w:val="20"/>
              </w:rPr>
              <w:t>23.5.2024</w:t>
            </w:r>
            <w:proofErr w:type="gramEnd"/>
            <w:r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:rsidR="00D41468" w:rsidRDefault="00D4146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D41468" w:rsidRDefault="00D41468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522005" w:rsidRDefault="00522005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D41468" w:rsidRDefault="00D41468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D41468" w:rsidRDefault="00D41468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Datum: …………………………</w:t>
            </w:r>
            <w:proofErr w:type="gramStart"/>
            <w:r>
              <w:rPr>
                <w:rFonts w:ascii="Verdana" w:hAnsi="Verdana" w:cs="Arial"/>
                <w:sz w:val="20"/>
                <w:szCs w:val="20"/>
              </w:rPr>
              <w:t>…...                               ..…</w:t>
            </w:r>
            <w:proofErr w:type="gramEnd"/>
            <w:r>
              <w:rPr>
                <w:rFonts w:ascii="Verdana" w:hAnsi="Verdana" w:cs="Arial"/>
                <w:sz w:val="20"/>
                <w:szCs w:val="20"/>
              </w:rPr>
              <w:t>………………………………………………………</w:t>
            </w:r>
          </w:p>
          <w:p w:rsidR="00D41468" w:rsidRDefault="00D41468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ab/>
            </w:r>
            <w:r>
              <w:rPr>
                <w:rFonts w:ascii="Verdana" w:hAnsi="Verdana" w:cs="Arial"/>
                <w:sz w:val="20"/>
                <w:szCs w:val="20"/>
              </w:rPr>
              <w:tab/>
            </w:r>
            <w:r>
              <w:rPr>
                <w:rFonts w:ascii="Verdana" w:hAnsi="Verdana" w:cs="Arial"/>
                <w:sz w:val="20"/>
                <w:szCs w:val="20"/>
              </w:rPr>
              <w:tab/>
            </w:r>
            <w:r>
              <w:rPr>
                <w:rFonts w:ascii="Verdana" w:hAnsi="Verdana" w:cs="Arial"/>
                <w:sz w:val="20"/>
                <w:szCs w:val="20"/>
              </w:rPr>
              <w:tab/>
              <w:t xml:space="preserve">                                   úředně ověřený podpis žadatele*</w:t>
            </w:r>
          </w:p>
          <w:p w:rsidR="00D41468" w:rsidRDefault="00D41468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D41468" w:rsidRDefault="00D41468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                                         </w:t>
            </w:r>
          </w:p>
          <w:p w:rsidR="00D41468" w:rsidRDefault="00D41468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D41468" w:rsidRDefault="00D41468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D41468" w:rsidRDefault="00D41468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522005" w:rsidRDefault="00522005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522005" w:rsidRDefault="00522005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522005" w:rsidRDefault="00522005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D41468" w:rsidRDefault="00D41468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D41468" w:rsidRPr="00522005" w:rsidRDefault="00522005">
            <w:pPr>
              <w:rPr>
                <w:rFonts w:ascii="Verdana" w:hAnsi="Verdana" w:cs="Arial"/>
                <w:i/>
                <w:sz w:val="18"/>
                <w:szCs w:val="18"/>
              </w:rPr>
            </w:pPr>
            <w:r w:rsidRPr="00522005">
              <w:rPr>
                <w:rFonts w:ascii="Verdana" w:hAnsi="Verdana" w:cs="Arial"/>
                <w:i/>
                <w:sz w:val="18"/>
                <w:szCs w:val="18"/>
              </w:rPr>
              <w:t>V případě listinného podání žádosti je třeba, aby podpis voliče-žadatele byl opatřen jeho úředně ověřeným podpisem. Podle ust. § 8 odst. 2 písm f) zákona č. 634/2004 Sb., o správních poplatcích je pro tento účel ověření osvobozeno od správního poplatku</w:t>
            </w:r>
          </w:p>
          <w:p w:rsidR="00D41468" w:rsidRDefault="00D41468">
            <w:pPr>
              <w:pStyle w:val="Zkladntext"/>
              <w:rPr>
                <w:rFonts w:ascii="Verdana" w:hAnsi="Verdana" w:cs="Arial"/>
                <w:sz w:val="20"/>
              </w:rPr>
            </w:pPr>
          </w:p>
        </w:tc>
      </w:tr>
      <w:tr w:rsidR="00D41468" w:rsidTr="00522005">
        <w:trPr>
          <w:trHeight w:val="369"/>
        </w:trPr>
        <w:tc>
          <w:tcPr>
            <w:tcW w:w="10170" w:type="dxa"/>
            <w:gridSpan w:val="7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D41468" w:rsidRDefault="00D4146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D41468" w:rsidRPr="00522005" w:rsidRDefault="00D41468">
            <w:pPr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522005">
              <w:rPr>
                <w:rFonts w:ascii="Arial" w:hAnsi="Arial" w:cs="Arial"/>
                <w:sz w:val="18"/>
                <w:szCs w:val="18"/>
              </w:rPr>
              <w:t xml:space="preserve">* </w:t>
            </w:r>
            <w:r w:rsidRPr="00522005">
              <w:rPr>
                <w:rFonts w:ascii="Arial" w:hAnsi="Arial" w:cs="Arial"/>
                <w:i/>
                <w:sz w:val="18"/>
                <w:szCs w:val="18"/>
              </w:rPr>
              <w:t>Pozn.:</w:t>
            </w:r>
            <w:r w:rsidRPr="00522005">
              <w:rPr>
                <w:i/>
                <w:sz w:val="18"/>
                <w:szCs w:val="18"/>
              </w:rPr>
              <w:t xml:space="preserve"> </w:t>
            </w:r>
          </w:p>
          <w:p w:rsidR="00D41468" w:rsidRDefault="00D41468" w:rsidP="0052200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22005">
              <w:rPr>
                <w:rFonts w:ascii="Arial" w:hAnsi="Arial" w:cs="Arial"/>
                <w:i/>
                <w:sz w:val="18"/>
                <w:szCs w:val="18"/>
              </w:rPr>
              <w:t>Úřední ověření podpisu se vyžaduje u žádosti o voličský průkaz v listinné podobě, žádost lze zaslat i prostřednictvím datové schránky. O osobně učiněné žádosti u příslušného úřadu se sepíše úřední záznam.</w:t>
            </w:r>
            <w:bookmarkStart w:id="0" w:name="_GoBack"/>
            <w:bookmarkEnd w:id="0"/>
          </w:p>
        </w:tc>
      </w:tr>
    </w:tbl>
    <w:p w:rsidR="00AF5C1F" w:rsidRPr="00D41468" w:rsidRDefault="00AF5C1F" w:rsidP="00D41468"/>
    <w:sectPr w:rsidR="00AF5C1F" w:rsidRPr="00D414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468"/>
    <w:rsid w:val="00522005"/>
    <w:rsid w:val="00AF5C1F"/>
    <w:rsid w:val="00D4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146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D41468"/>
    <w:rPr>
      <w:rFonts w:ascii="Times New Roman" w:eastAsia="Times New Roman" w:hAnsi="Times New Roman"/>
      <w:sz w:val="32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41468"/>
    <w:rPr>
      <w:rFonts w:ascii="Times New Roman" w:eastAsia="Times New Roman" w:hAnsi="Times New Roman" w:cs="Times New Roman"/>
      <w:sz w:val="32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146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D41468"/>
    <w:rPr>
      <w:rFonts w:ascii="Times New Roman" w:eastAsia="Times New Roman" w:hAnsi="Times New Roman"/>
      <w:sz w:val="32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41468"/>
    <w:rPr>
      <w:rFonts w:ascii="Times New Roman" w:eastAsia="Times New Roman" w:hAnsi="Times New Roman" w:cs="Times New Roman"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9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233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2024-04-04T11:27:00Z</dcterms:created>
  <dcterms:modified xsi:type="dcterms:W3CDTF">2024-04-04T11:43:00Z</dcterms:modified>
</cp:coreProperties>
</file>