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VOLBA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>VE DNECH 13. 1. – 14. 1. 2023</w:t>
      </w:r>
    </w:p>
    <w:p w:rsidR="00E44505" w:rsidRPr="00EE4BC2" w:rsidRDefault="00E26EEE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Senice na Hané, </w:t>
      </w:r>
      <w:r w:rsidR="00FA7195">
        <w:rPr>
          <w:b/>
          <w:sz w:val="36"/>
          <w:szCs w:val="36"/>
        </w:rPr>
        <w:t>Odrlice</w:t>
      </w:r>
      <w:r>
        <w:rPr>
          <w:b/>
          <w:sz w:val="36"/>
          <w:szCs w:val="36"/>
        </w:rPr>
        <w:t>, Cakov - celkově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E26EEE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1454</w:t>
            </w:r>
          </w:p>
        </w:tc>
        <w:tc>
          <w:tcPr>
            <w:tcW w:w="3536" w:type="dxa"/>
          </w:tcPr>
          <w:p w:rsidR="00E44505" w:rsidRPr="00EE4BC2" w:rsidRDefault="00E26EEE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1049</w:t>
            </w:r>
          </w:p>
        </w:tc>
        <w:tc>
          <w:tcPr>
            <w:tcW w:w="3536" w:type="dxa"/>
          </w:tcPr>
          <w:p w:rsidR="00E44505" w:rsidRPr="00EE4BC2" w:rsidRDefault="00E26EEE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536" w:type="dxa"/>
          </w:tcPr>
          <w:p w:rsidR="00E44505" w:rsidRPr="00EE4BC2" w:rsidRDefault="00E26EEE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72,15 %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7"/>
        <w:gridCol w:w="8450"/>
        <w:gridCol w:w="3119"/>
        <w:gridCol w:w="1276"/>
      </w:tblGrid>
      <w:tr w:rsidR="00E44505" w:rsidRPr="00EE4BC2" w:rsidTr="00EE4BC2">
        <w:tc>
          <w:tcPr>
            <w:tcW w:w="1297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Pořadí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Kandidát</w:t>
            </w:r>
          </w:p>
        </w:tc>
        <w:tc>
          <w:tcPr>
            <w:tcW w:w="3119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1276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v %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1.</w:t>
            </w:r>
          </w:p>
        </w:tc>
        <w:tc>
          <w:tcPr>
            <w:tcW w:w="8450" w:type="dxa"/>
          </w:tcPr>
          <w:p w:rsidR="00E44505" w:rsidRPr="00EE4BC2" w:rsidRDefault="00FA7195" w:rsidP="00E26EEE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 xml:space="preserve">Ing. </w:t>
            </w:r>
            <w:r w:rsidR="00E26EEE">
              <w:rPr>
                <w:sz w:val="40"/>
                <w:szCs w:val="40"/>
              </w:rPr>
              <w:t>Andrej Babiš</w:t>
            </w:r>
          </w:p>
        </w:tc>
        <w:tc>
          <w:tcPr>
            <w:tcW w:w="3119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382</w:t>
            </w:r>
          </w:p>
        </w:tc>
        <w:tc>
          <w:tcPr>
            <w:tcW w:w="1276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36,83</w:t>
            </w:r>
          </w:p>
        </w:tc>
      </w:tr>
      <w:tr w:rsidR="00E26EEE" w:rsidTr="00EE4BC2">
        <w:tc>
          <w:tcPr>
            <w:tcW w:w="1297" w:type="dxa"/>
          </w:tcPr>
          <w:p w:rsidR="00E26EEE" w:rsidRPr="00EE4BC2" w:rsidRDefault="00E26EEE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2.</w:t>
            </w:r>
          </w:p>
        </w:tc>
        <w:tc>
          <w:tcPr>
            <w:tcW w:w="8450" w:type="dxa"/>
          </w:tcPr>
          <w:p w:rsidR="00E26EEE" w:rsidRPr="00EE4BC2" w:rsidRDefault="00E26EEE" w:rsidP="00302471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 xml:space="preserve">Ing. Petr Pavel, </w:t>
            </w:r>
            <w:proofErr w:type="gramStart"/>
            <w:r w:rsidRPr="00EE4BC2">
              <w:rPr>
                <w:sz w:val="40"/>
                <w:szCs w:val="40"/>
              </w:rPr>
              <w:t>M.A.</w:t>
            </w:r>
            <w:proofErr w:type="gramEnd"/>
          </w:p>
        </w:tc>
        <w:tc>
          <w:tcPr>
            <w:tcW w:w="3119" w:type="dxa"/>
          </w:tcPr>
          <w:p w:rsidR="00E26EEE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322</w:t>
            </w:r>
          </w:p>
        </w:tc>
        <w:tc>
          <w:tcPr>
            <w:tcW w:w="1276" w:type="dxa"/>
          </w:tcPr>
          <w:p w:rsidR="00E26EEE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31,05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3.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Ing. Danuše Nerudová, Ph.D.</w:t>
            </w:r>
          </w:p>
        </w:tc>
        <w:tc>
          <w:tcPr>
            <w:tcW w:w="3119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</w:t>
            </w:r>
          </w:p>
        </w:tc>
        <w:tc>
          <w:tcPr>
            <w:tcW w:w="1276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14,46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4.</w:t>
            </w:r>
          </w:p>
        </w:tc>
        <w:tc>
          <w:tcPr>
            <w:tcW w:w="8450" w:type="dxa"/>
          </w:tcPr>
          <w:p w:rsidR="00E44505" w:rsidRPr="00EE4BC2" w:rsidRDefault="00FA7195" w:rsidP="00E44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Pavel Fischer</w:t>
            </w:r>
          </w:p>
        </w:tc>
        <w:tc>
          <w:tcPr>
            <w:tcW w:w="3119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  <w:tc>
          <w:tcPr>
            <w:tcW w:w="1276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7,81</w:t>
            </w:r>
          </w:p>
        </w:tc>
      </w:tr>
      <w:tr w:rsidR="00FA7195" w:rsidTr="00EE4BC2">
        <w:tc>
          <w:tcPr>
            <w:tcW w:w="1297" w:type="dxa"/>
          </w:tcPr>
          <w:p w:rsidR="00FA7195" w:rsidRPr="00EE4BC2" w:rsidRDefault="00FA719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5.</w:t>
            </w:r>
          </w:p>
        </w:tc>
        <w:tc>
          <w:tcPr>
            <w:tcW w:w="8450" w:type="dxa"/>
          </w:tcPr>
          <w:p w:rsidR="00FA7195" w:rsidRPr="00EE4BC2" w:rsidRDefault="00E26EEE" w:rsidP="003024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Jaroslav Bašta</w:t>
            </w:r>
          </w:p>
        </w:tc>
        <w:tc>
          <w:tcPr>
            <w:tcW w:w="3119" w:type="dxa"/>
          </w:tcPr>
          <w:p w:rsidR="00FA719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1276" w:type="dxa"/>
          </w:tcPr>
          <w:p w:rsidR="00FA719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5,78</w:t>
            </w:r>
          </w:p>
        </w:tc>
      </w:tr>
      <w:tr w:rsidR="00FA7195" w:rsidTr="00EE4BC2">
        <w:tc>
          <w:tcPr>
            <w:tcW w:w="1297" w:type="dxa"/>
          </w:tcPr>
          <w:p w:rsidR="00FA7195" w:rsidRPr="00EE4BC2" w:rsidRDefault="00FA719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6.</w:t>
            </w:r>
          </w:p>
        </w:tc>
        <w:tc>
          <w:tcPr>
            <w:tcW w:w="8450" w:type="dxa"/>
          </w:tcPr>
          <w:p w:rsidR="00FA7195" w:rsidRPr="00EE4BC2" w:rsidRDefault="00E26EEE" w:rsidP="00302471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MUDr. Bc. Marek Hilšer, Ph.D.</w:t>
            </w:r>
          </w:p>
        </w:tc>
        <w:tc>
          <w:tcPr>
            <w:tcW w:w="3119" w:type="dxa"/>
          </w:tcPr>
          <w:p w:rsidR="00FA719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1276" w:type="dxa"/>
          </w:tcPr>
          <w:p w:rsidR="00FA719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2,41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7.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PhDr. Karel Diviš</w:t>
            </w:r>
          </w:p>
        </w:tc>
        <w:tc>
          <w:tcPr>
            <w:tcW w:w="3119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276" w:type="dxa"/>
          </w:tcPr>
          <w:p w:rsidR="00E44505" w:rsidRPr="00EE4BC2" w:rsidRDefault="00E26EEE" w:rsidP="00FA7195">
            <w:pPr>
              <w:tabs>
                <w:tab w:val="center" w:pos="530"/>
                <w:tab w:val="right" w:pos="1060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1,44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8.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MUDr. Tomáš Zima, DrSc.</w:t>
            </w:r>
          </w:p>
        </w:tc>
        <w:tc>
          <w:tcPr>
            <w:tcW w:w="3119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E44505" w:rsidRPr="00EE4BC2" w:rsidRDefault="00E26EEE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0,19</w:t>
            </w:r>
          </w:p>
        </w:tc>
      </w:tr>
    </w:tbl>
    <w:p w:rsidR="00E44505" w:rsidRDefault="00E44505" w:rsidP="00E44505"/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89096D"/>
    <w:rsid w:val="00DD596D"/>
    <w:rsid w:val="00E26EEE"/>
    <w:rsid w:val="00E44505"/>
    <w:rsid w:val="00EE4BC2"/>
    <w:rsid w:val="00F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2023-01-14T14:19:00Z</cp:lastPrinted>
  <dcterms:created xsi:type="dcterms:W3CDTF">2023-01-14T14:24:00Z</dcterms:created>
  <dcterms:modified xsi:type="dcterms:W3CDTF">2023-01-14T14:24:00Z</dcterms:modified>
</cp:coreProperties>
</file>