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05" w:rsidRPr="00EE4BC2" w:rsidRDefault="00485526" w:rsidP="00E4450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2. KOLO VOLBY</w:t>
      </w:r>
      <w:r w:rsidR="00E44505" w:rsidRPr="00EE4BC2">
        <w:rPr>
          <w:b/>
          <w:sz w:val="56"/>
          <w:szCs w:val="56"/>
        </w:rPr>
        <w:t xml:space="preserve"> PREZIDENTA REPUBLIKY </w:t>
      </w:r>
    </w:p>
    <w:p w:rsidR="0089096D" w:rsidRPr="00EE4BC2" w:rsidRDefault="00E44505" w:rsidP="00E44505">
      <w:pPr>
        <w:jc w:val="center"/>
        <w:rPr>
          <w:b/>
          <w:sz w:val="56"/>
          <w:szCs w:val="56"/>
        </w:rPr>
      </w:pPr>
      <w:r w:rsidRPr="00EE4BC2">
        <w:rPr>
          <w:b/>
          <w:sz w:val="56"/>
          <w:szCs w:val="56"/>
        </w:rPr>
        <w:t xml:space="preserve">VE DNECH </w:t>
      </w:r>
      <w:r w:rsidR="00485526">
        <w:rPr>
          <w:b/>
          <w:sz w:val="56"/>
          <w:szCs w:val="56"/>
        </w:rPr>
        <w:t>27. 1. – 28</w:t>
      </w:r>
      <w:r w:rsidRPr="00EE4BC2">
        <w:rPr>
          <w:b/>
          <w:sz w:val="56"/>
          <w:szCs w:val="56"/>
        </w:rPr>
        <w:t>. 1. 2023</w:t>
      </w:r>
    </w:p>
    <w:p w:rsidR="00E44505" w:rsidRPr="00EE4BC2" w:rsidRDefault="00485526" w:rsidP="00E445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Senice na Hané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E44505" w:rsidTr="00E44505">
        <w:tc>
          <w:tcPr>
            <w:tcW w:w="3536" w:type="dxa"/>
          </w:tcPr>
          <w:p w:rsidR="00E44505" w:rsidRPr="00EE4BC2" w:rsidRDefault="00E44505" w:rsidP="00E44505">
            <w:pPr>
              <w:rPr>
                <w:b/>
                <w:sz w:val="36"/>
                <w:szCs w:val="36"/>
              </w:rPr>
            </w:pPr>
            <w:r w:rsidRPr="00EE4BC2">
              <w:rPr>
                <w:b/>
                <w:sz w:val="36"/>
                <w:szCs w:val="36"/>
              </w:rPr>
              <w:t>Počet voličů v okrsku</w:t>
            </w:r>
          </w:p>
        </w:tc>
        <w:tc>
          <w:tcPr>
            <w:tcW w:w="3536" w:type="dxa"/>
          </w:tcPr>
          <w:p w:rsidR="00E44505" w:rsidRPr="00EE4BC2" w:rsidRDefault="00E44505" w:rsidP="00E44505">
            <w:pPr>
              <w:rPr>
                <w:b/>
                <w:sz w:val="36"/>
                <w:szCs w:val="36"/>
              </w:rPr>
            </w:pPr>
            <w:r w:rsidRPr="00EE4BC2">
              <w:rPr>
                <w:b/>
                <w:sz w:val="36"/>
                <w:szCs w:val="36"/>
              </w:rPr>
              <w:t>Odevzdané obálky</w:t>
            </w:r>
          </w:p>
        </w:tc>
        <w:tc>
          <w:tcPr>
            <w:tcW w:w="3536" w:type="dxa"/>
          </w:tcPr>
          <w:p w:rsidR="00E44505" w:rsidRPr="00EE4BC2" w:rsidRDefault="00E44505" w:rsidP="00E44505">
            <w:pPr>
              <w:rPr>
                <w:b/>
                <w:sz w:val="36"/>
                <w:szCs w:val="36"/>
              </w:rPr>
            </w:pPr>
            <w:r w:rsidRPr="00EE4BC2">
              <w:rPr>
                <w:b/>
                <w:sz w:val="36"/>
                <w:szCs w:val="36"/>
              </w:rPr>
              <w:t>Neplatné hlasy</w:t>
            </w:r>
          </w:p>
        </w:tc>
        <w:tc>
          <w:tcPr>
            <w:tcW w:w="3536" w:type="dxa"/>
          </w:tcPr>
          <w:p w:rsidR="00E44505" w:rsidRPr="00EE4BC2" w:rsidRDefault="00E44505" w:rsidP="00E44505">
            <w:pPr>
              <w:rPr>
                <w:b/>
                <w:sz w:val="36"/>
                <w:szCs w:val="36"/>
              </w:rPr>
            </w:pPr>
            <w:r w:rsidRPr="00EE4BC2">
              <w:rPr>
                <w:b/>
                <w:sz w:val="36"/>
                <w:szCs w:val="36"/>
              </w:rPr>
              <w:t>Volební účast</w:t>
            </w:r>
          </w:p>
        </w:tc>
      </w:tr>
      <w:tr w:rsidR="00E44505" w:rsidTr="00E44505">
        <w:tc>
          <w:tcPr>
            <w:tcW w:w="3536" w:type="dxa"/>
          </w:tcPr>
          <w:p w:rsidR="00E44505" w:rsidRPr="00EE4BC2" w:rsidRDefault="00485526" w:rsidP="00E4450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1074</w:t>
            </w:r>
          </w:p>
        </w:tc>
        <w:tc>
          <w:tcPr>
            <w:tcW w:w="3536" w:type="dxa"/>
          </w:tcPr>
          <w:p w:rsidR="00E44505" w:rsidRPr="00EE4BC2" w:rsidRDefault="00485526" w:rsidP="00E4450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768</w:t>
            </w:r>
          </w:p>
        </w:tc>
        <w:tc>
          <w:tcPr>
            <w:tcW w:w="3536" w:type="dxa"/>
          </w:tcPr>
          <w:p w:rsidR="00E44505" w:rsidRPr="00EE4BC2" w:rsidRDefault="00485526" w:rsidP="00E4450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536" w:type="dxa"/>
          </w:tcPr>
          <w:p w:rsidR="00E44505" w:rsidRPr="00EE4BC2" w:rsidRDefault="00485526" w:rsidP="00485526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71,51</w:t>
            </w:r>
            <w:r w:rsidR="00E44505" w:rsidRPr="00EE4BC2">
              <w:rPr>
                <w:sz w:val="36"/>
                <w:szCs w:val="36"/>
              </w:rPr>
              <w:t xml:space="preserve"> %</w:t>
            </w:r>
          </w:p>
        </w:tc>
      </w:tr>
    </w:tbl>
    <w:p w:rsidR="00E44505" w:rsidRPr="00EE4BC2" w:rsidRDefault="00E44505" w:rsidP="00E44505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29"/>
        <w:gridCol w:w="7997"/>
        <w:gridCol w:w="3002"/>
        <w:gridCol w:w="1492"/>
      </w:tblGrid>
      <w:tr w:rsidR="00E44505" w:rsidRPr="00485526" w:rsidTr="00EE4BC2">
        <w:tc>
          <w:tcPr>
            <w:tcW w:w="1297" w:type="dxa"/>
          </w:tcPr>
          <w:p w:rsidR="00E44505" w:rsidRPr="00485526" w:rsidRDefault="00E44505" w:rsidP="00E44505">
            <w:pPr>
              <w:rPr>
                <w:b/>
                <w:sz w:val="56"/>
                <w:szCs w:val="56"/>
              </w:rPr>
            </w:pPr>
            <w:r w:rsidRPr="00485526">
              <w:rPr>
                <w:b/>
                <w:sz w:val="56"/>
                <w:szCs w:val="56"/>
              </w:rPr>
              <w:t>Pořadí</w:t>
            </w:r>
          </w:p>
        </w:tc>
        <w:tc>
          <w:tcPr>
            <w:tcW w:w="8450" w:type="dxa"/>
          </w:tcPr>
          <w:p w:rsidR="00E44505" w:rsidRPr="00485526" w:rsidRDefault="00E44505" w:rsidP="00E44505">
            <w:pPr>
              <w:rPr>
                <w:b/>
                <w:sz w:val="56"/>
                <w:szCs w:val="56"/>
              </w:rPr>
            </w:pPr>
            <w:r w:rsidRPr="00485526">
              <w:rPr>
                <w:b/>
                <w:sz w:val="56"/>
                <w:szCs w:val="56"/>
              </w:rPr>
              <w:t>Kandidát</w:t>
            </w:r>
          </w:p>
        </w:tc>
        <w:tc>
          <w:tcPr>
            <w:tcW w:w="3119" w:type="dxa"/>
          </w:tcPr>
          <w:p w:rsidR="00E44505" w:rsidRPr="00485526" w:rsidRDefault="00E44505" w:rsidP="00E44505">
            <w:pPr>
              <w:rPr>
                <w:b/>
                <w:sz w:val="56"/>
                <w:szCs w:val="56"/>
              </w:rPr>
            </w:pPr>
            <w:r w:rsidRPr="00485526">
              <w:rPr>
                <w:b/>
                <w:sz w:val="56"/>
                <w:szCs w:val="56"/>
              </w:rPr>
              <w:t>Počet hlasů</w:t>
            </w:r>
          </w:p>
        </w:tc>
        <w:tc>
          <w:tcPr>
            <w:tcW w:w="1276" w:type="dxa"/>
          </w:tcPr>
          <w:p w:rsidR="00E44505" w:rsidRPr="00485526" w:rsidRDefault="00E44505" w:rsidP="00E44505">
            <w:pPr>
              <w:rPr>
                <w:b/>
                <w:sz w:val="56"/>
                <w:szCs w:val="56"/>
              </w:rPr>
            </w:pPr>
            <w:r w:rsidRPr="00485526">
              <w:rPr>
                <w:b/>
                <w:sz w:val="56"/>
                <w:szCs w:val="56"/>
              </w:rPr>
              <w:t>v %</w:t>
            </w:r>
          </w:p>
        </w:tc>
      </w:tr>
      <w:tr w:rsidR="00E44505" w:rsidRPr="00485526" w:rsidTr="00EE4BC2">
        <w:tc>
          <w:tcPr>
            <w:tcW w:w="1297" w:type="dxa"/>
          </w:tcPr>
          <w:p w:rsidR="00E44505" w:rsidRPr="00485526" w:rsidRDefault="00E44505" w:rsidP="00EE4BC2">
            <w:pPr>
              <w:jc w:val="center"/>
              <w:rPr>
                <w:sz w:val="56"/>
                <w:szCs w:val="56"/>
              </w:rPr>
            </w:pPr>
            <w:r w:rsidRPr="00485526">
              <w:rPr>
                <w:sz w:val="56"/>
                <w:szCs w:val="56"/>
              </w:rPr>
              <w:t>1.</w:t>
            </w:r>
          </w:p>
        </w:tc>
        <w:tc>
          <w:tcPr>
            <w:tcW w:w="8450" w:type="dxa"/>
          </w:tcPr>
          <w:p w:rsidR="00E44505" w:rsidRPr="00485526" w:rsidRDefault="00485526" w:rsidP="00E44505">
            <w:pPr>
              <w:rPr>
                <w:sz w:val="56"/>
                <w:szCs w:val="56"/>
              </w:rPr>
            </w:pPr>
            <w:r w:rsidRPr="00485526">
              <w:rPr>
                <w:sz w:val="56"/>
                <w:szCs w:val="56"/>
              </w:rPr>
              <w:t xml:space="preserve">Ing. Petr Pavel, </w:t>
            </w:r>
            <w:proofErr w:type="gramStart"/>
            <w:r w:rsidRPr="00485526">
              <w:rPr>
                <w:sz w:val="56"/>
                <w:szCs w:val="56"/>
              </w:rPr>
              <w:t>M.A.</w:t>
            </w:r>
            <w:proofErr w:type="gramEnd"/>
          </w:p>
        </w:tc>
        <w:tc>
          <w:tcPr>
            <w:tcW w:w="3119" w:type="dxa"/>
          </w:tcPr>
          <w:p w:rsidR="00E44505" w:rsidRPr="00485526" w:rsidRDefault="00485526" w:rsidP="00EE4BC2">
            <w:pPr>
              <w:jc w:val="right"/>
              <w:rPr>
                <w:sz w:val="56"/>
                <w:szCs w:val="56"/>
              </w:rPr>
            </w:pPr>
            <w:r w:rsidRPr="00485526">
              <w:rPr>
                <w:sz w:val="56"/>
                <w:szCs w:val="56"/>
              </w:rPr>
              <w:t>431</w:t>
            </w:r>
          </w:p>
        </w:tc>
        <w:tc>
          <w:tcPr>
            <w:tcW w:w="1276" w:type="dxa"/>
          </w:tcPr>
          <w:p w:rsidR="00E44505" w:rsidRPr="00485526" w:rsidRDefault="00485526" w:rsidP="00EE4BC2">
            <w:pPr>
              <w:jc w:val="right"/>
              <w:rPr>
                <w:sz w:val="56"/>
                <w:szCs w:val="56"/>
              </w:rPr>
            </w:pPr>
            <w:r w:rsidRPr="00485526">
              <w:rPr>
                <w:sz w:val="56"/>
                <w:szCs w:val="56"/>
              </w:rPr>
              <w:t>56,57</w:t>
            </w:r>
          </w:p>
        </w:tc>
      </w:tr>
      <w:tr w:rsidR="00E44505" w:rsidRPr="00485526" w:rsidTr="00EE4BC2">
        <w:tc>
          <w:tcPr>
            <w:tcW w:w="1297" w:type="dxa"/>
          </w:tcPr>
          <w:p w:rsidR="00E44505" w:rsidRPr="00485526" w:rsidRDefault="00E44505" w:rsidP="00EE4BC2">
            <w:pPr>
              <w:jc w:val="center"/>
              <w:rPr>
                <w:sz w:val="56"/>
                <w:szCs w:val="56"/>
              </w:rPr>
            </w:pPr>
            <w:r w:rsidRPr="00485526">
              <w:rPr>
                <w:sz w:val="56"/>
                <w:szCs w:val="56"/>
              </w:rPr>
              <w:t>2.</w:t>
            </w:r>
          </w:p>
        </w:tc>
        <w:tc>
          <w:tcPr>
            <w:tcW w:w="8450" w:type="dxa"/>
          </w:tcPr>
          <w:p w:rsidR="00E44505" w:rsidRPr="00485526" w:rsidRDefault="00E44505" w:rsidP="00485526">
            <w:pPr>
              <w:rPr>
                <w:sz w:val="56"/>
                <w:szCs w:val="56"/>
              </w:rPr>
            </w:pPr>
            <w:r w:rsidRPr="00485526">
              <w:rPr>
                <w:sz w:val="56"/>
                <w:szCs w:val="56"/>
              </w:rPr>
              <w:t xml:space="preserve">Ing. </w:t>
            </w:r>
            <w:r w:rsidR="00485526" w:rsidRPr="00485526">
              <w:rPr>
                <w:sz w:val="56"/>
                <w:szCs w:val="56"/>
              </w:rPr>
              <w:t>Andrej Babiš</w:t>
            </w:r>
          </w:p>
        </w:tc>
        <w:tc>
          <w:tcPr>
            <w:tcW w:w="3119" w:type="dxa"/>
          </w:tcPr>
          <w:p w:rsidR="00E44505" w:rsidRPr="00485526" w:rsidRDefault="00485526" w:rsidP="00EE4BC2">
            <w:pPr>
              <w:jc w:val="right"/>
              <w:rPr>
                <w:sz w:val="56"/>
                <w:szCs w:val="56"/>
              </w:rPr>
            </w:pPr>
            <w:r w:rsidRPr="00485526">
              <w:rPr>
                <w:sz w:val="56"/>
                <w:szCs w:val="56"/>
              </w:rPr>
              <w:t>331</w:t>
            </w:r>
          </w:p>
        </w:tc>
        <w:tc>
          <w:tcPr>
            <w:tcW w:w="1276" w:type="dxa"/>
          </w:tcPr>
          <w:p w:rsidR="00E44505" w:rsidRPr="00485526" w:rsidRDefault="00485526" w:rsidP="00EE4BC2">
            <w:pPr>
              <w:jc w:val="right"/>
              <w:rPr>
                <w:sz w:val="56"/>
                <w:szCs w:val="56"/>
              </w:rPr>
            </w:pPr>
            <w:r w:rsidRPr="00485526">
              <w:rPr>
                <w:sz w:val="56"/>
                <w:szCs w:val="56"/>
              </w:rPr>
              <w:t>43,43</w:t>
            </w:r>
          </w:p>
        </w:tc>
      </w:tr>
    </w:tbl>
    <w:p w:rsidR="00E44505" w:rsidRDefault="00E44505" w:rsidP="00E44505">
      <w:bookmarkStart w:id="0" w:name="_GoBack"/>
      <w:bookmarkEnd w:id="0"/>
    </w:p>
    <w:sectPr w:rsidR="00E44505" w:rsidSect="00E445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5192"/>
    <w:multiLevelType w:val="hybridMultilevel"/>
    <w:tmpl w:val="E6D05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05"/>
    <w:rsid w:val="003F73D7"/>
    <w:rsid w:val="00485526"/>
    <w:rsid w:val="0089096D"/>
    <w:rsid w:val="00DD596D"/>
    <w:rsid w:val="00E44505"/>
    <w:rsid w:val="00E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4505"/>
    <w:pPr>
      <w:ind w:left="720"/>
      <w:contextualSpacing/>
    </w:pPr>
  </w:style>
  <w:style w:type="table" w:styleId="Mkatabulky">
    <w:name w:val="Table Grid"/>
    <w:basedOn w:val="Normlntabulka"/>
    <w:uiPriority w:val="59"/>
    <w:rsid w:val="00E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4505"/>
    <w:pPr>
      <w:ind w:left="720"/>
      <w:contextualSpacing/>
    </w:pPr>
  </w:style>
  <w:style w:type="table" w:styleId="Mkatabulky">
    <w:name w:val="Table Grid"/>
    <w:basedOn w:val="Normlntabulka"/>
    <w:uiPriority w:val="59"/>
    <w:rsid w:val="00E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2023-01-14T14:01:00Z</cp:lastPrinted>
  <dcterms:created xsi:type="dcterms:W3CDTF">2023-01-28T13:42:00Z</dcterms:created>
  <dcterms:modified xsi:type="dcterms:W3CDTF">2023-01-28T13:42:00Z</dcterms:modified>
</cp:coreProperties>
</file>