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10" w:rsidRDefault="008B426D" w:rsidP="00F93310">
      <w:pPr>
        <w:pStyle w:val="Nzev"/>
        <w:widowControl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F93310">
        <w:rPr>
          <w:rFonts w:ascii="Verdana" w:hAnsi="Verdana"/>
          <w:b/>
          <w:sz w:val="20"/>
          <w:u w:val="single"/>
        </w:rPr>
        <w:t>Obecní úřad Senice na Hané</w:t>
      </w:r>
    </w:p>
    <w:p w:rsidR="00F93310" w:rsidRDefault="00F93310" w:rsidP="00F93310">
      <w:pPr>
        <w:pStyle w:val="Podtitul"/>
        <w:jc w:val="left"/>
      </w:pPr>
    </w:p>
    <w:p w:rsidR="00F93310" w:rsidRDefault="00F93310" w:rsidP="00F93310">
      <w:pPr>
        <w:pStyle w:val="Nzev"/>
        <w:widowControl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Usnesení</w:t>
      </w:r>
    </w:p>
    <w:p w:rsidR="00F93310" w:rsidRDefault="00F93310" w:rsidP="00F93310">
      <w:pPr>
        <w:jc w:val="center"/>
        <w:rPr>
          <w:rFonts w:ascii="Verdana" w:hAnsi="Verdana"/>
          <w:sz w:val="20"/>
        </w:rPr>
      </w:pPr>
    </w:p>
    <w:p w:rsidR="00F93310" w:rsidRDefault="00F93310" w:rsidP="00F93310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 16. zasedání  Zastupitelstva obce Senice na Hané konaného dne </w:t>
      </w:r>
      <w:proofErr w:type="gramStart"/>
      <w:r>
        <w:rPr>
          <w:rFonts w:ascii="Verdana" w:hAnsi="Verdana"/>
          <w:b/>
          <w:sz w:val="20"/>
        </w:rPr>
        <w:t>20.12.2021</w:t>
      </w:r>
      <w:proofErr w:type="gramEnd"/>
    </w:p>
    <w:p w:rsidR="00F93310" w:rsidRDefault="00F93310" w:rsidP="00F9331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 xml:space="preserve"> v kinosále kulturního domu v Senici na Hané</w:t>
      </w:r>
    </w:p>
    <w:p w:rsidR="00F93310" w:rsidRDefault="00F93310" w:rsidP="00F9331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F93310" w:rsidRDefault="00F93310" w:rsidP="00F93310">
      <w:pPr>
        <w:jc w:val="center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UZ/16/2021/1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Pr="007266AB" w:rsidRDefault="00F93310" w:rsidP="00F93310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volí ověřovatele zápisu.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UZ/16/2021/2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Pr="007266AB" w:rsidRDefault="00F93310" w:rsidP="00F93310">
      <w:pPr>
        <w:tabs>
          <w:tab w:val="left" w:pos="360"/>
          <w:tab w:val="left" w:pos="8100"/>
        </w:tabs>
        <w:ind w:left="142" w:hanging="142"/>
        <w:jc w:val="both"/>
        <w:rPr>
          <w:rFonts w:ascii="Verdana" w:hAnsi="Verdana" w:cs="Tahoma"/>
          <w:bCs/>
          <w:sz w:val="20"/>
          <w:szCs w:val="20"/>
        </w:rPr>
      </w:pPr>
      <w:r w:rsidRPr="007266AB">
        <w:rPr>
          <w:rFonts w:ascii="Verdana" w:hAnsi="Verdana" w:cs="Tahoma"/>
          <w:bCs/>
          <w:sz w:val="20"/>
          <w:szCs w:val="20"/>
        </w:rPr>
        <w:t>bere na vědomí zprávu o plnění usnesení z minulých zasedání.</w:t>
      </w:r>
    </w:p>
    <w:p w:rsidR="00F93310" w:rsidRDefault="00F93310" w:rsidP="00F93310">
      <w:pPr>
        <w:jc w:val="center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UZ/16/2021/3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eastAsia="Times New Roman" w:hAnsi="Verdana"/>
          <w:sz w:val="20"/>
          <w:szCs w:val="20"/>
        </w:rPr>
      </w:pPr>
      <w:r w:rsidRPr="007266AB">
        <w:rPr>
          <w:rFonts w:ascii="Verdana" w:hAnsi="Verdana"/>
          <w:sz w:val="20"/>
          <w:szCs w:val="20"/>
        </w:rPr>
        <w:t>bere na vědomí zprávu z jednání rady obce.</w:t>
      </w:r>
    </w:p>
    <w:p w:rsidR="00F93310" w:rsidRDefault="00F93310" w:rsidP="00F93310">
      <w:pPr>
        <w:jc w:val="center"/>
        <w:rPr>
          <w:rFonts w:ascii="Verdana" w:hAnsi="Verdana"/>
          <w:sz w:val="20"/>
          <w:szCs w:val="20"/>
        </w:rPr>
      </w:pPr>
      <w:r w:rsidRPr="00E477B9">
        <w:rPr>
          <w:rFonts w:ascii="Verdana" w:hAnsi="Verdana"/>
          <w:sz w:val="20"/>
          <w:szCs w:val="20"/>
        </w:rPr>
        <w:t xml:space="preserve"> 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UZ/16/2021/4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</w:t>
      </w:r>
      <w:r w:rsidRPr="00693F66">
        <w:rPr>
          <w:rFonts w:ascii="Verdana" w:hAnsi="Verdana"/>
          <w:sz w:val="20"/>
          <w:szCs w:val="20"/>
        </w:rPr>
        <w:t>Obecně závazn</w:t>
      </w:r>
      <w:r>
        <w:rPr>
          <w:rFonts w:ascii="Verdana" w:hAnsi="Verdana"/>
          <w:sz w:val="20"/>
          <w:szCs w:val="20"/>
        </w:rPr>
        <w:t>ou</w:t>
      </w:r>
      <w:r w:rsidRPr="00693F66">
        <w:rPr>
          <w:rFonts w:ascii="Verdana" w:hAnsi="Verdana"/>
          <w:sz w:val="20"/>
          <w:szCs w:val="20"/>
        </w:rPr>
        <w:t xml:space="preserve"> vyhlášk</w:t>
      </w:r>
      <w:r>
        <w:rPr>
          <w:rFonts w:ascii="Verdana" w:hAnsi="Verdana"/>
          <w:sz w:val="20"/>
          <w:szCs w:val="20"/>
        </w:rPr>
        <w:t>u</w:t>
      </w:r>
      <w:r w:rsidRPr="00693F66">
        <w:rPr>
          <w:rFonts w:ascii="Verdana" w:hAnsi="Verdana"/>
          <w:sz w:val="20"/>
          <w:szCs w:val="20"/>
        </w:rPr>
        <w:t xml:space="preserve"> obce č. </w:t>
      </w:r>
      <w:r>
        <w:rPr>
          <w:rFonts w:ascii="Verdana" w:hAnsi="Verdana"/>
          <w:sz w:val="20"/>
          <w:szCs w:val="20"/>
        </w:rPr>
        <w:t>2</w:t>
      </w:r>
      <w:r w:rsidRPr="00693F66">
        <w:rPr>
          <w:rFonts w:ascii="Verdana" w:hAnsi="Verdana"/>
          <w:sz w:val="20"/>
          <w:szCs w:val="20"/>
        </w:rPr>
        <w:t>/2021,</w:t>
      </w:r>
      <w:r>
        <w:rPr>
          <w:rFonts w:ascii="Verdana" w:hAnsi="Verdana"/>
          <w:sz w:val="20"/>
          <w:szCs w:val="20"/>
        </w:rPr>
        <w:t xml:space="preserve"> </w:t>
      </w:r>
      <w:r w:rsidRPr="00ED535A">
        <w:rPr>
          <w:rFonts w:ascii="Verdana" w:hAnsi="Verdana"/>
          <w:sz w:val="20"/>
          <w:szCs w:val="20"/>
        </w:rPr>
        <w:t>o místním poplatku za obecní systém odpadového hospodářství</w:t>
      </w:r>
      <w:r>
        <w:rPr>
          <w:rFonts w:ascii="Verdana" w:hAnsi="Verdana"/>
          <w:sz w:val="20"/>
          <w:szCs w:val="20"/>
        </w:rPr>
        <w:t>.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UZ/16/2021/5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schvaluje </w:t>
      </w:r>
      <w:r w:rsidRPr="004449F9">
        <w:rPr>
          <w:rFonts w:ascii="Verdana" w:hAnsi="Verdana"/>
          <w:sz w:val="20"/>
          <w:szCs w:val="20"/>
        </w:rPr>
        <w:t>stočné pro rok 2022 ve výši 2</w:t>
      </w:r>
      <w:r>
        <w:rPr>
          <w:rFonts w:ascii="Verdana" w:hAnsi="Verdana"/>
          <w:sz w:val="20"/>
          <w:szCs w:val="20"/>
        </w:rPr>
        <w:t>7,28</w:t>
      </w:r>
      <w:r w:rsidRPr="004449F9">
        <w:rPr>
          <w:rFonts w:ascii="Verdana" w:hAnsi="Verdana"/>
          <w:sz w:val="20"/>
          <w:szCs w:val="20"/>
        </w:rPr>
        <w:t xml:space="preserve"> Kč/m</w:t>
      </w:r>
      <w:r w:rsidRPr="004449F9">
        <w:rPr>
          <w:rFonts w:ascii="Verdana" w:hAnsi="Verdana"/>
          <w:sz w:val="20"/>
          <w:szCs w:val="20"/>
          <w:vertAlign w:val="superscript"/>
        </w:rPr>
        <w:t>3</w:t>
      </w:r>
      <w:r w:rsidRPr="004449F9">
        <w:rPr>
          <w:rFonts w:ascii="Verdana" w:hAnsi="Verdana"/>
          <w:sz w:val="20"/>
          <w:szCs w:val="20"/>
        </w:rPr>
        <w:t xml:space="preserve"> bez DPH.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UZ/16/2021/6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Pr="00DD7F6C" w:rsidRDefault="00F93310" w:rsidP="00F9331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7F6C">
        <w:rPr>
          <w:rFonts w:ascii="Verdana" w:hAnsi="Verdana"/>
          <w:sz w:val="20"/>
          <w:szCs w:val="20"/>
        </w:rPr>
        <w:t>schvaluje rozpočet Mateřské školy Senice na Hané, okres Olomouc, příspěvkové organizace, IČ 709 945 28, pro rok 2022.</w:t>
      </w:r>
    </w:p>
    <w:p w:rsidR="00F93310" w:rsidRPr="00DD7F6C" w:rsidRDefault="00F93310" w:rsidP="00F9331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D7F6C">
        <w:rPr>
          <w:rFonts w:ascii="Verdana" w:hAnsi="Verdana"/>
          <w:sz w:val="20"/>
          <w:szCs w:val="20"/>
        </w:rPr>
        <w:t>schvaluje střednědobý výhled rozpočtu Mateřské školy Senice na Hané, okres Olomouc, příspěvkové organizace, IČ 709 945 28, na období 2022–2024.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UZ/16/2021/7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Pr="00116160" w:rsidRDefault="00F93310" w:rsidP="00F9331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16160">
        <w:rPr>
          <w:rFonts w:ascii="Verdana" w:hAnsi="Verdana"/>
          <w:sz w:val="20"/>
          <w:szCs w:val="20"/>
        </w:rPr>
        <w:t>schvaluje rozpočet Základní školy Senice na Hané, okres Olomouc, příspěvkové organizace, IČ 709 945 10, pro rok 2022.</w:t>
      </w:r>
    </w:p>
    <w:p w:rsidR="00F93310" w:rsidRPr="00116160" w:rsidRDefault="00F93310" w:rsidP="00F93310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16160">
        <w:rPr>
          <w:rFonts w:ascii="Verdana" w:hAnsi="Verdana"/>
          <w:sz w:val="20"/>
          <w:szCs w:val="20"/>
        </w:rPr>
        <w:t>schvaluje střednědobý výhled rozpočtu Základní školy Senice na Hané, okres Olomouc, příspěvkové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UZ/16/2021/8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  <w:r w:rsidRPr="00202F72">
        <w:rPr>
          <w:rFonts w:ascii="Verdana" w:hAnsi="Verdana"/>
          <w:sz w:val="20"/>
          <w:szCs w:val="20"/>
        </w:rPr>
        <w:t>schvaluje</w:t>
      </w:r>
      <w:r>
        <w:rPr>
          <w:rFonts w:ascii="Verdana" w:hAnsi="Verdana"/>
          <w:sz w:val="20"/>
          <w:szCs w:val="20"/>
        </w:rPr>
        <w:t xml:space="preserve"> poskytnutí dotace ve výši 60.000 Kč společnosti COOP družstvo HB, </w:t>
      </w:r>
      <w:r w:rsidRPr="00CE06B8">
        <w:rPr>
          <w:rFonts w:ascii="Verdana" w:hAnsi="Verdana"/>
          <w:sz w:val="20"/>
          <w:szCs w:val="20"/>
        </w:rPr>
        <w:t>U Rajské zahrady 1912/3, 130 00 Praha 3 – Žižkov</w:t>
      </w:r>
      <w:r>
        <w:rPr>
          <w:rFonts w:ascii="Verdana" w:hAnsi="Verdana"/>
          <w:sz w:val="20"/>
          <w:szCs w:val="20"/>
        </w:rPr>
        <w:t xml:space="preserve">, IČ </w:t>
      </w:r>
      <w:r w:rsidRPr="00CE06B8">
        <w:rPr>
          <w:rFonts w:ascii="Verdana" w:hAnsi="Verdana"/>
          <w:sz w:val="20"/>
          <w:szCs w:val="20"/>
        </w:rPr>
        <w:t>000</w:t>
      </w:r>
      <w:r>
        <w:rPr>
          <w:rFonts w:ascii="Verdana" w:hAnsi="Verdana"/>
          <w:sz w:val="20"/>
          <w:szCs w:val="20"/>
        </w:rPr>
        <w:t> </w:t>
      </w:r>
      <w:r w:rsidRPr="00CE06B8">
        <w:rPr>
          <w:rFonts w:ascii="Verdana" w:hAnsi="Verdana"/>
          <w:sz w:val="20"/>
          <w:szCs w:val="20"/>
        </w:rPr>
        <w:t>321</w:t>
      </w:r>
      <w:r>
        <w:rPr>
          <w:rFonts w:ascii="Verdana" w:hAnsi="Verdana"/>
          <w:sz w:val="20"/>
          <w:szCs w:val="20"/>
        </w:rPr>
        <w:t xml:space="preserve"> </w:t>
      </w:r>
      <w:r w:rsidRPr="00CE06B8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>, a ukládá starostovi podepsat veřejnosprávní smlouvu o poskytnutí dotace.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UZ/16/2021/9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widowControl w:val="0"/>
        <w:suppressAutoHyphens/>
        <w:jc w:val="both"/>
        <w:rPr>
          <w:rFonts w:ascii="Verdana" w:hAnsi="Verdana"/>
          <w:sz w:val="20"/>
          <w:szCs w:val="20"/>
        </w:rPr>
      </w:pPr>
      <w:r w:rsidRPr="00202F72">
        <w:rPr>
          <w:rFonts w:ascii="Verdana" w:hAnsi="Verdana"/>
          <w:sz w:val="20"/>
          <w:szCs w:val="20"/>
        </w:rPr>
        <w:t>schvaluje</w:t>
      </w:r>
      <w:r>
        <w:rPr>
          <w:rFonts w:ascii="Verdana" w:hAnsi="Verdana"/>
          <w:sz w:val="20"/>
          <w:szCs w:val="20"/>
        </w:rPr>
        <w:t xml:space="preserve"> návratnou finanční výpomoc ve výši 400.000 Kč zapsanému spolku Hanácká aktivní společnost, z. </w:t>
      </w:r>
      <w:proofErr w:type="gramStart"/>
      <w:r>
        <w:rPr>
          <w:rFonts w:ascii="Verdana" w:hAnsi="Verdana"/>
          <w:sz w:val="20"/>
          <w:szCs w:val="20"/>
        </w:rPr>
        <w:t>s.</w:t>
      </w:r>
      <w:proofErr w:type="gramEnd"/>
      <w:r>
        <w:rPr>
          <w:rFonts w:ascii="Verdana" w:hAnsi="Verdana"/>
          <w:sz w:val="20"/>
          <w:szCs w:val="20"/>
        </w:rPr>
        <w:t>, nám. Míru 79, Senice na Hané, IČ 226 833 81, a ukládá starostovi podepsat smlouvu o návratné finanční výpomoci.</w:t>
      </w:r>
    </w:p>
    <w:p w:rsidR="00F93310" w:rsidRDefault="00F93310" w:rsidP="00F93310"/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UZ/16/2021/10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pStyle w:val="Odstavecseseznamem"/>
        <w:ind w:left="0"/>
        <w:jc w:val="both"/>
        <w:rPr>
          <w:rFonts w:ascii="Verdana" w:hAnsi="Verdana"/>
          <w:bCs/>
          <w:sz w:val="20"/>
          <w:szCs w:val="20"/>
        </w:rPr>
      </w:pPr>
      <w:r w:rsidRPr="00202F72">
        <w:rPr>
          <w:rFonts w:ascii="Verdana" w:hAnsi="Verdana"/>
          <w:sz w:val="20"/>
          <w:szCs w:val="20"/>
        </w:rPr>
        <w:t>schvaluje</w:t>
      </w:r>
      <w:r>
        <w:rPr>
          <w:rFonts w:ascii="Verdana" w:hAnsi="Verdana"/>
          <w:sz w:val="20"/>
          <w:szCs w:val="20"/>
        </w:rPr>
        <w:t xml:space="preserve"> pro nově zrekonstruované byty cenu nájemného 100 Kč/m</w:t>
      </w:r>
      <w:r w:rsidRPr="00C74B2F">
        <w:rPr>
          <w:rFonts w:ascii="Verdana" w:hAnsi="Verdana"/>
          <w:bCs/>
          <w:sz w:val="20"/>
          <w:szCs w:val="20"/>
          <w:vertAlign w:val="superscript"/>
        </w:rPr>
        <w:t>2</w:t>
      </w:r>
      <w:r>
        <w:rPr>
          <w:rFonts w:ascii="Verdana" w:hAnsi="Verdana"/>
          <w:bCs/>
          <w:sz w:val="20"/>
          <w:szCs w:val="20"/>
        </w:rPr>
        <w:t>.</w:t>
      </w:r>
    </w:p>
    <w:p w:rsidR="00F93310" w:rsidRDefault="00F93310" w:rsidP="00F93310"/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UZ/16/2021/11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rozpočet obce Senice na Hané na rok 2022.</w:t>
      </w:r>
    </w:p>
    <w:p w:rsidR="00F93310" w:rsidRDefault="00F93310" w:rsidP="00F93310"/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UZ/16/2021/12</w:t>
      </w:r>
    </w:p>
    <w:p w:rsidR="00F93310" w:rsidRDefault="00F93310" w:rsidP="00F93310">
      <w:pPr>
        <w:rPr>
          <w:rFonts w:ascii="Verdana" w:hAnsi="Verdana"/>
          <w:b/>
          <w:sz w:val="20"/>
          <w:szCs w:val="20"/>
          <w:u w:val="single"/>
        </w:rPr>
      </w:pPr>
    </w:p>
    <w:p w:rsidR="00F93310" w:rsidRDefault="00F93310" w:rsidP="00F933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obce Senice na Hané po projednání:</w:t>
      </w:r>
    </w:p>
    <w:p w:rsidR="00F93310" w:rsidRDefault="00F93310" w:rsidP="00F933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schvaluje Rozpočtové změny č. 18.</w:t>
      </w:r>
    </w:p>
    <w:p w:rsidR="00F93310" w:rsidRDefault="00F93310" w:rsidP="00F93310"/>
    <w:p w:rsidR="00F93310" w:rsidRDefault="008B426D" w:rsidP="008B42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F93310" w:rsidRDefault="00F93310" w:rsidP="008B426D">
      <w:pPr>
        <w:rPr>
          <w:rFonts w:ascii="Verdana" w:hAnsi="Verdana"/>
          <w:sz w:val="20"/>
          <w:szCs w:val="20"/>
        </w:rPr>
      </w:pPr>
    </w:p>
    <w:p w:rsidR="008B426D" w:rsidRDefault="008B426D" w:rsidP="00F9331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Ing. Michal Tichý, v. r., starosta</w:t>
      </w:r>
    </w:p>
    <w:p w:rsidR="008B426D" w:rsidRDefault="008B426D" w:rsidP="008B426D">
      <w:pPr>
        <w:rPr>
          <w:b/>
          <w:i/>
        </w:rPr>
      </w:pPr>
      <w:r>
        <w:rPr>
          <w:b/>
          <w:i/>
        </w:rPr>
        <w:t>Poznámka:</w:t>
      </w:r>
    </w:p>
    <w:p w:rsidR="008B426D" w:rsidRDefault="008B426D" w:rsidP="008B426D">
      <w:pPr>
        <w:rPr>
          <w:b/>
          <w:i/>
        </w:rPr>
      </w:pPr>
    </w:p>
    <w:p w:rsidR="008B426D" w:rsidRDefault="008B426D" w:rsidP="008B426D">
      <w:pPr>
        <w:rPr>
          <w:b/>
          <w:i/>
        </w:rPr>
      </w:pPr>
      <w:r>
        <w:rPr>
          <w:b/>
          <w:i/>
        </w:rPr>
        <w:t>-zveřejněna je upravená verze Usnesení z důvodu dodržení přiměřenosti rozsahu zveřejňovaných osobních údajů podle zákona č. 101/2000 Sb., o ochraně osobních údajů v platném znění;</w:t>
      </w:r>
    </w:p>
    <w:p w:rsidR="008B426D" w:rsidRDefault="008B426D" w:rsidP="008B426D">
      <w:r>
        <w:rPr>
          <w:b/>
          <w:i/>
        </w:rPr>
        <w:t xml:space="preserve">- do úplné verze Usnesení mohou občané obce Senice na Hané v případě potřeby nahlédnout na </w:t>
      </w:r>
      <w:r w:rsidR="00F93310">
        <w:rPr>
          <w:b/>
          <w:i/>
        </w:rPr>
        <w:t>O</w:t>
      </w:r>
      <w:bookmarkStart w:id="0" w:name="_GoBack"/>
      <w:bookmarkEnd w:id="0"/>
      <w:r>
        <w:rPr>
          <w:b/>
          <w:i/>
        </w:rPr>
        <w:t>becním úřadě v Senici na Hané v kanceláři starosty</w:t>
      </w:r>
    </w:p>
    <w:p w:rsidR="008B426D" w:rsidRDefault="008B426D" w:rsidP="008B426D"/>
    <w:p w:rsidR="00132EA8" w:rsidRDefault="00132EA8"/>
    <w:sectPr w:rsidR="0013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46"/>
    <w:multiLevelType w:val="hybridMultilevel"/>
    <w:tmpl w:val="48A2E4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4E"/>
    <w:multiLevelType w:val="hybridMultilevel"/>
    <w:tmpl w:val="2BFCCC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D"/>
    <w:rsid w:val="00132EA8"/>
    <w:rsid w:val="008B426D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93310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F93310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F93310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3310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93310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2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F93310"/>
    <w:rPr>
      <w:rFonts w:ascii="Arial" w:eastAsia="Lucida Sans Unicode" w:hAnsi="Arial" w:cs="Arial"/>
      <w:kern w:val="2"/>
      <w:sz w:val="24"/>
      <w:szCs w:val="24"/>
      <w:lang w:eastAsia="cs-CZ"/>
    </w:rPr>
  </w:style>
  <w:style w:type="paragraph" w:styleId="Nzev">
    <w:name w:val="Title"/>
    <w:basedOn w:val="Normln"/>
    <w:next w:val="Podtitul"/>
    <w:link w:val="NzevChar"/>
    <w:qFormat/>
    <w:rsid w:val="00F93310"/>
    <w:pPr>
      <w:widowControl w:val="0"/>
      <w:suppressAutoHyphens/>
      <w:jc w:val="center"/>
    </w:pPr>
    <w:rPr>
      <w:rFonts w:ascii="Bookman Old Style" w:eastAsia="Lucida Sans Unicode" w:hAnsi="Bookman Old Style"/>
      <w:kern w:val="2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F93310"/>
    <w:rPr>
      <w:rFonts w:ascii="Bookman Old Style" w:eastAsia="Lucida Sans Unicode" w:hAnsi="Bookman Old Style" w:cs="Times New Roman"/>
      <w:kern w:val="2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2022-01-03T10:20:00Z</dcterms:created>
  <dcterms:modified xsi:type="dcterms:W3CDTF">2022-01-03T11:17:00Z</dcterms:modified>
</cp:coreProperties>
</file>