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35" w:rsidRDefault="00664C35" w:rsidP="00664C35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Rada obce na svých jednáních mimo jiné projednala:</w:t>
      </w:r>
    </w:p>
    <w:p w:rsidR="00664C35" w:rsidRDefault="00664C35" w:rsidP="00664C35">
      <w:pPr>
        <w:rPr>
          <w:rFonts w:ascii="Verdana" w:hAnsi="Verdana"/>
          <w:sz w:val="20"/>
          <w:szCs w:val="20"/>
        </w:rPr>
      </w:pP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vzala na vědomí informace ředitelky ZŠ Senice na Hané o přerušení provozu ŠD a čerpání dovolené, informace starosty o zamítnutí žádosti ze SSOK, o nevyhovění žádosti obce o dotaci od Olomouckého kraje a o navýšení dotace na výstavbu kanalizace a ČOV v Cakově, </w:t>
      </w:r>
      <w:r>
        <w:rPr>
          <w:rFonts w:ascii="Verdana" w:hAnsi="Verdana"/>
          <w:color w:val="000000"/>
          <w:sz w:val="20"/>
          <w:szCs w:val="20"/>
        </w:rPr>
        <w:t>informace Agentury ochrany přírody a krajiny ČR o stavu topolů u křižovatky na Seničku,</w:t>
      </w:r>
      <w:r>
        <w:rPr>
          <w:rFonts w:ascii="Verdana" w:hAnsi="Verdana"/>
          <w:sz w:val="20"/>
          <w:szCs w:val="20"/>
        </w:rPr>
        <w:t xml:space="preserve"> informace o rozpočtové změně týkající se pohledávek u Sberbank CZ, a. s., zápis z jednání </w:t>
      </w:r>
      <w:r>
        <w:rPr>
          <w:rFonts w:ascii="Verdana" w:hAnsi="Verdana"/>
          <w:bCs/>
          <w:sz w:val="20"/>
          <w:szCs w:val="20"/>
        </w:rPr>
        <w:t xml:space="preserve">OV Odrlice ze dne </w:t>
      </w:r>
      <w:proofErr w:type="gramStart"/>
      <w:r>
        <w:rPr>
          <w:rFonts w:ascii="Verdana" w:hAnsi="Verdana"/>
          <w:bCs/>
          <w:sz w:val="20"/>
          <w:szCs w:val="20"/>
        </w:rPr>
        <w:t>24.5.2022</w:t>
      </w:r>
      <w:proofErr w:type="gramEnd"/>
      <w:r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informace o průběhu rekonstrukce elektroinstalace v budovách MŠ, rozhodnutí MŠMT o změně názvu školy, informace Katastrálního úřadu o změnách ve vlastnictví č. p. 62 v Senici na Hané, Sdělení informací – Sberbank CZ, a.s. od Olomouckého kraje  č.j. KUOK/28/2022 ze dne 7.9.2022,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 xml:space="preserve">Dohodu o ukončení Smlouvy o výpůjčce ze dne </w:t>
      </w:r>
      <w:proofErr w:type="gramStart"/>
      <w:r>
        <w:rPr>
          <w:rFonts w:ascii="Verdana" w:hAnsi="Verdana"/>
          <w:bCs/>
          <w:sz w:val="20"/>
          <w:szCs w:val="20"/>
        </w:rPr>
        <w:t>20.12.2002</w:t>
      </w:r>
      <w:proofErr w:type="gramEnd"/>
      <w:r>
        <w:rPr>
          <w:rFonts w:ascii="Verdana" w:hAnsi="Verdana"/>
          <w:bCs/>
          <w:sz w:val="20"/>
          <w:szCs w:val="20"/>
        </w:rPr>
        <w:t xml:space="preserve"> s Mateřskou školou Senice na Hané, okres Olomouc, příspěvkovou organizací, IČ 709 945 28 a Dodatek č. 2 ke Smlouvě o výpůjčce ze dne 20.12.2002 se Základní školou Senice na Hané, okres Olomouc, příspěvkovou organizací, IČ 709 945 10,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se zřízením vodovodní přípojky k čp 20, 28, 30, 32, 46, 49, 50, 52, 84, 88, 92 v Cakově, č. ev. 1 v Odrlicích</w:t>
      </w:r>
    </w:p>
    <w:p w:rsidR="00DC7C63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C7C63">
        <w:rPr>
          <w:rFonts w:ascii="Verdana" w:hAnsi="Verdana"/>
          <w:sz w:val="20"/>
          <w:szCs w:val="20"/>
        </w:rPr>
        <w:t xml:space="preserve">schválila odměnu ředitelce Základní školy Senice na Hané </w:t>
      </w:r>
    </w:p>
    <w:p w:rsidR="00664C35" w:rsidRPr="00DC7C63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C7C63">
        <w:rPr>
          <w:rFonts w:ascii="Verdana" w:hAnsi="Verdana"/>
          <w:sz w:val="20"/>
          <w:szCs w:val="20"/>
        </w:rPr>
        <w:t>souhlasila se stavbou „Senice na Hané, p. č. 1400, vNN, kNN“ v k. ú. Senice na Hané pro investora ČEZ Distribuce, a. s. se sídlem v Děčíně IV- Podmokly, Teplická 874/8 a schválila Smlouvu o budoucí smlouvě o zřízení VB a dohodu o umístění stavby ČEZd_SoBS VB 31769/IP-12-8030834/Senice na Hané,</w:t>
      </w:r>
      <w:proofErr w:type="gramStart"/>
      <w:r w:rsidRPr="00DC7C63">
        <w:rPr>
          <w:rFonts w:ascii="Verdana" w:hAnsi="Verdana"/>
          <w:sz w:val="20"/>
          <w:szCs w:val="20"/>
        </w:rPr>
        <w:t>p.č.</w:t>
      </w:r>
      <w:proofErr w:type="gramEnd"/>
      <w:r w:rsidRPr="00DC7C63">
        <w:rPr>
          <w:rFonts w:ascii="Verdana" w:hAnsi="Verdana"/>
          <w:sz w:val="20"/>
          <w:szCs w:val="20"/>
        </w:rPr>
        <w:t xml:space="preserve"> 1400,vNN, kNN,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color w:val="0D0D0D"/>
          <w:sz w:val="20"/>
          <w:szCs w:val="20"/>
        </w:rPr>
        <w:t xml:space="preserve">Smlouvu o nájmu nebytových prostor s p. </w:t>
      </w:r>
      <w:r w:rsidR="002401B1">
        <w:rPr>
          <w:rFonts w:ascii="Verdana" w:hAnsi="Verdana"/>
          <w:color w:val="0D0D0D"/>
          <w:sz w:val="20"/>
          <w:szCs w:val="20"/>
        </w:rPr>
        <w:t>xxx xxxx</w:t>
      </w:r>
      <w:r>
        <w:rPr>
          <w:rFonts w:ascii="Verdana" w:hAnsi="Verdana"/>
          <w:color w:val="0D0D0D"/>
          <w:sz w:val="20"/>
          <w:szCs w:val="20"/>
        </w:rPr>
        <w:t xml:space="preserve">, Senice na Hané, Vodní </w:t>
      </w:r>
      <w:r w:rsidR="002401B1">
        <w:rPr>
          <w:rFonts w:ascii="Verdana" w:hAnsi="Verdana"/>
          <w:color w:val="0D0D0D"/>
          <w:sz w:val="20"/>
          <w:szCs w:val="20"/>
        </w:rPr>
        <w:t>yy</w:t>
      </w:r>
      <w:bookmarkStart w:id="0" w:name="_GoBack"/>
      <w:bookmarkEnd w:id="0"/>
      <w:r>
        <w:rPr>
          <w:rFonts w:ascii="Verdana" w:hAnsi="Verdana"/>
          <w:color w:val="0D0D0D"/>
          <w:sz w:val="20"/>
          <w:szCs w:val="20"/>
        </w:rPr>
        <w:t>, IČ 651 569 86, na pronájem nebytových prostor na č. p. 15 v Senici na Hané o výměře 43,6 m</w:t>
      </w:r>
      <w:r>
        <w:rPr>
          <w:rFonts w:ascii="Verdana" w:hAnsi="Verdana"/>
          <w:color w:val="0D0D0D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D0D0D"/>
          <w:sz w:val="20"/>
          <w:szCs w:val="20"/>
        </w:rPr>
        <w:t>za cenu 55 Kč/m</w:t>
      </w:r>
      <w:r>
        <w:rPr>
          <w:rFonts w:ascii="Verdana" w:hAnsi="Verdana"/>
          <w:color w:val="0D0D0D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D0D0D"/>
          <w:sz w:val="20"/>
          <w:szCs w:val="20"/>
        </w:rPr>
        <w:t>na dobu neurčitou,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 pořádáním akce Mysliveckého spolku Senice na Hané „Podzimní zkoušky ohařů a ostatních plemen“ v termínu </w:t>
      </w:r>
      <w:proofErr w:type="gramStart"/>
      <w:r>
        <w:rPr>
          <w:rFonts w:ascii="Verdana" w:hAnsi="Verdana"/>
          <w:sz w:val="20"/>
          <w:szCs w:val="20"/>
        </w:rPr>
        <w:t>27.08.2022</w:t>
      </w:r>
      <w:proofErr w:type="gramEnd"/>
      <w:r>
        <w:rPr>
          <w:rFonts w:ascii="Verdana" w:hAnsi="Verdana"/>
          <w:sz w:val="20"/>
          <w:szCs w:val="20"/>
        </w:rPr>
        <w:t>, s příjezdem účastníků do prostoru Biocentra Veklice a s provedením disciplíny „přinášení kachny z hluboké vody“,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se stanovením přechodné úpravy dopravního značení a rozhodnutí o uzavírce důvodu realizace akce „Splašková kanalizace a ČOV Senice na Hané – Cakov“ v termínu od </w:t>
      </w:r>
      <w:proofErr w:type="gramStart"/>
      <w:r>
        <w:rPr>
          <w:rFonts w:ascii="Verdana" w:hAnsi="Verdana"/>
          <w:sz w:val="20"/>
          <w:szCs w:val="20"/>
        </w:rPr>
        <w:t>15.08. do</w:t>
      </w:r>
      <w:proofErr w:type="gramEnd"/>
      <w:r>
        <w:rPr>
          <w:rFonts w:ascii="Verdana" w:hAnsi="Verdana"/>
          <w:sz w:val="20"/>
          <w:szCs w:val="20"/>
        </w:rPr>
        <w:t xml:space="preserve"> 31.08.2022,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Smlouvu o zřízení věcného břemene – služebnosti č. IP-12-8027629/VB/2 mezi Obcí Senice na Hané a společností ČEZ Distribuce, a. s., Děčín, zastoupenou společností ELPREMONT elektromontáže s. r. o., Velká Bystřice, ČSA 961, IČ 268 718 91, za úplatu ve výši 4.350 Kč bez DPH,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</w:t>
      </w:r>
      <w:r>
        <w:rPr>
          <w:rFonts w:ascii="Verdana" w:hAnsi="Verdana"/>
          <w:bCs/>
          <w:sz w:val="20"/>
          <w:szCs w:val="20"/>
        </w:rPr>
        <w:t xml:space="preserve">s umístěním sjezdu na pozemek parc. </w:t>
      </w:r>
      <w:proofErr w:type="gramStart"/>
      <w:r>
        <w:rPr>
          <w:rFonts w:ascii="Verdana" w:hAnsi="Verdana"/>
          <w:bCs/>
          <w:sz w:val="20"/>
          <w:szCs w:val="20"/>
        </w:rPr>
        <w:t>č.</w:t>
      </w:r>
      <w:proofErr w:type="gramEnd"/>
      <w:r>
        <w:rPr>
          <w:rFonts w:ascii="Verdana" w:hAnsi="Verdana"/>
          <w:bCs/>
          <w:sz w:val="20"/>
          <w:szCs w:val="20"/>
        </w:rPr>
        <w:t xml:space="preserve"> 319/20 z obecního pozemku 319/19 v k. ú. Senice na Hané a zřízení kanalizační přípojky pro zahradní domek, která bude napojena na stávající vedení umístěné v parcele č. 1168/1, vše dle projektové dokumentace zpracované ing. </w:t>
      </w:r>
      <w:r w:rsidR="00DC7C63">
        <w:rPr>
          <w:rFonts w:ascii="Verdana" w:hAnsi="Verdana"/>
          <w:bCs/>
          <w:sz w:val="20"/>
          <w:szCs w:val="20"/>
        </w:rPr>
        <w:t>Xxx xxxx</w:t>
      </w:r>
      <w:r>
        <w:rPr>
          <w:rFonts w:ascii="Verdana" w:hAnsi="Verdana"/>
          <w:bCs/>
          <w:sz w:val="20"/>
          <w:szCs w:val="20"/>
        </w:rPr>
        <w:t xml:space="preserve"> 02/2022,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neschválila poskytnutí příspěvku ve výši 25.000 Kč pro Charitu Šternberk – středisko Litovel,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příspěvek do tomboly na Šprakyádu,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>zpracování projektové dokumentace na akci „ZŠ Senice na Hané – Žižkov, hospodaření s dešťovými vodami“ a nabídku společnosti Timoris Projekt, s.r.o. týkající se podání žádosti o dotace a administraci projektu,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se zvláštním užíváním komunikací v místní části Odrlice pro společnost ČEZ Distribuce, a. s., Děčín, Teplická 874/8, IČ 247 290 35,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</w:t>
      </w:r>
      <w:r>
        <w:rPr>
          <w:rFonts w:ascii="Verdana" w:hAnsi="Verdana"/>
          <w:bCs/>
          <w:sz w:val="20"/>
          <w:szCs w:val="20"/>
        </w:rPr>
        <w:t xml:space="preserve">s prodloužením stoky A5 PVC DN200 o cca 55 m a s úhradou věcného břemene majiteli pozemku </w:t>
      </w:r>
      <w:proofErr w:type="gramStart"/>
      <w:r>
        <w:rPr>
          <w:rFonts w:ascii="Verdana" w:hAnsi="Verdana"/>
          <w:bCs/>
          <w:sz w:val="20"/>
          <w:szCs w:val="20"/>
        </w:rPr>
        <w:t>parc</w:t>
      </w:r>
      <w:proofErr w:type="gramEnd"/>
      <w:r>
        <w:rPr>
          <w:rFonts w:ascii="Verdana" w:hAnsi="Verdana"/>
          <w:bCs/>
          <w:sz w:val="20"/>
          <w:szCs w:val="20"/>
        </w:rPr>
        <w:t>.</w:t>
      </w:r>
      <w:proofErr w:type="gramStart"/>
      <w:r>
        <w:rPr>
          <w:rFonts w:ascii="Verdana" w:hAnsi="Verdana"/>
          <w:bCs/>
          <w:sz w:val="20"/>
          <w:szCs w:val="20"/>
        </w:rPr>
        <w:t>č.</w:t>
      </w:r>
      <w:proofErr w:type="gramEnd"/>
      <w:r>
        <w:rPr>
          <w:rFonts w:ascii="Verdana" w:hAnsi="Verdana"/>
          <w:bCs/>
          <w:sz w:val="20"/>
          <w:szCs w:val="20"/>
        </w:rPr>
        <w:t xml:space="preserve"> 69/1 k. ú. Cakov ve výši 20.000 Kč,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>zpracování technického posouzen potenciálu a návrhu FVE na ČOV v Senici na Hané společností Asitis, s. r. o., Brno, IČ 078 366 86, za nabídnutou cenu 24.000 Kč bez DPH,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podání žádosti o dotaci na zpracování Místní energetické koncepce obce Senice na Hané z programu EFEKT Ministerstva průmyslu a obchodu,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souhlasila s přechodným dopravním značením, zvláštním užíváním komunikace, úplnou uzavírkou a objízdnou trasou silnice III/37314 Cakov – Senička v termínu od </w:t>
      </w:r>
      <w:proofErr w:type="gramStart"/>
      <w:r>
        <w:rPr>
          <w:rFonts w:ascii="Verdana" w:hAnsi="Verdana"/>
          <w:sz w:val="20"/>
          <w:szCs w:val="20"/>
        </w:rPr>
        <w:t>08.09. do</w:t>
      </w:r>
      <w:proofErr w:type="gramEnd"/>
      <w:r>
        <w:rPr>
          <w:rFonts w:ascii="Verdana" w:hAnsi="Verdana"/>
          <w:sz w:val="20"/>
          <w:szCs w:val="20"/>
        </w:rPr>
        <w:t xml:space="preserve"> 28.12.2022 pro společnost Dopravní značení Svoboda, Olomouc s. r. o., Pavelkova 222/2, Olomouc, IČ 278 481 16, v termínu 08.09. do 28.12.2022,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se směnou spoluvlastnického podílu paní </w:t>
      </w:r>
      <w:r w:rsidR="00DC7C63">
        <w:rPr>
          <w:rFonts w:ascii="Verdana" w:hAnsi="Verdana"/>
          <w:sz w:val="20"/>
          <w:szCs w:val="20"/>
        </w:rPr>
        <w:t>xxxx xxxxx</w:t>
      </w:r>
      <w:r>
        <w:rPr>
          <w:rFonts w:ascii="Verdana" w:hAnsi="Verdana"/>
          <w:sz w:val="20"/>
          <w:szCs w:val="20"/>
        </w:rPr>
        <w:t xml:space="preserve"> a </w:t>
      </w:r>
      <w:r w:rsidR="00DC7C63">
        <w:rPr>
          <w:rFonts w:ascii="Verdana" w:hAnsi="Verdana"/>
          <w:sz w:val="20"/>
          <w:szCs w:val="20"/>
        </w:rPr>
        <w:t>xxx xxxx</w:t>
      </w:r>
      <w:r>
        <w:rPr>
          <w:rFonts w:ascii="Verdana" w:hAnsi="Verdana"/>
          <w:sz w:val="20"/>
          <w:szCs w:val="20"/>
        </w:rPr>
        <w:t xml:space="preserve"> pozemku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552 v k. ú. Odrlice za pozemky dle zástavbové studie Odrlice – Záhumenice č. C03, C02, D10 a D11,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zakoupení 2 starých přístřešků od Zemědělského družstva Senice na Hané,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Dodatek č. 1 k nájemní smlouvě s paní </w:t>
      </w:r>
      <w:r w:rsidR="00DC7C63">
        <w:rPr>
          <w:rFonts w:ascii="Verdana" w:hAnsi="Verdana"/>
          <w:sz w:val="20"/>
          <w:szCs w:val="20"/>
        </w:rPr>
        <w:t>xxx xxxx</w:t>
      </w:r>
      <w:r>
        <w:rPr>
          <w:rFonts w:ascii="Verdana" w:hAnsi="Verdana"/>
          <w:sz w:val="20"/>
          <w:szCs w:val="20"/>
        </w:rPr>
        <w:t xml:space="preserve"> a panem </w:t>
      </w:r>
      <w:r w:rsidR="00DC7C63">
        <w:rPr>
          <w:rFonts w:ascii="Verdana" w:hAnsi="Verdana"/>
          <w:sz w:val="20"/>
          <w:szCs w:val="20"/>
        </w:rPr>
        <w:t xml:space="preserve">xxx xxxx </w:t>
      </w:r>
      <w:r>
        <w:rPr>
          <w:rFonts w:ascii="Verdana" w:hAnsi="Verdana"/>
          <w:sz w:val="20"/>
          <w:szCs w:val="20"/>
        </w:rPr>
        <w:t>na čp 16 v Odrlicích,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>Smlouvu o zřízení věcného břemene č. 8800105242_1/VB na akci „ROZ, Senice na Hané, STL plynovod + 2 PP, číslo stavby: 8800105242“ za úplatu 12.100 Kč včetně DPH mezi Obcí Senice na Hané a spol. GasNet, s. r. o., Ústí nad Labem, kterou zastupuje spol. GasNet Služby, s. r. o., Zábrdovice, Plynárenská 499/1, IČ 279 353 11,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Smlouvu o budoucí smlouvě o zřízení věcného břemene a dohodu o umístění stavby č. IV-12-8022590/3; Senice na Hané, Sokolská, pč.154/3 - kNN mezi obcí Senice na Hané a spol. ČEZ Distribuce, a. s., Děčín, Teplická 874/8, IČ 247 290 35,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nesouhlasila se změnou trasy kabelového vedení NN přes pozemek obce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1302 v k. ú. Senice na Hané pro stavbu „Senice na Hané, Vodní, </w:t>
      </w:r>
      <w:proofErr w:type="gramStart"/>
      <w:r>
        <w:rPr>
          <w:rFonts w:ascii="Verdana" w:hAnsi="Verdana"/>
          <w:sz w:val="20"/>
          <w:szCs w:val="20"/>
        </w:rPr>
        <w:t>p.č.</w:t>
      </w:r>
      <w:proofErr w:type="gramEnd"/>
      <w:r>
        <w:rPr>
          <w:rFonts w:ascii="Verdana" w:hAnsi="Verdana"/>
          <w:sz w:val="20"/>
          <w:szCs w:val="20"/>
        </w:rPr>
        <w:t xml:space="preserve"> 1104/1 – RNN,kNN“ dle návrhu společnosti ELEKTRO-PROJEKCE, s. r. o., Ostrava – Vítkovice,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Dodatek č. 1 ke Smlouvě o dílo č. 2022-STA-002 mezi Obcí Senice na Hané a p. </w:t>
      </w:r>
      <w:r w:rsidR="00DC7C63">
        <w:rPr>
          <w:rFonts w:ascii="Verdana" w:hAnsi="Verdana"/>
          <w:sz w:val="20"/>
          <w:szCs w:val="20"/>
        </w:rPr>
        <w:t>xxx xxxx</w:t>
      </w:r>
      <w:r>
        <w:rPr>
          <w:rFonts w:ascii="Verdana" w:hAnsi="Verdana"/>
          <w:sz w:val="20"/>
          <w:szCs w:val="20"/>
        </w:rPr>
        <w:t>, Držovice, Karla Kryla 525, IČ 872 891 56,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záměr pronajmout pozemky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1350, 1351 a 1352 všechny v k. ú. Senice na Hané,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nesouhlasila s uhrazením faktury za vymalování prostor pronajatých MUDr. </w:t>
      </w:r>
      <w:r w:rsidR="00DC7C63">
        <w:rPr>
          <w:rFonts w:ascii="Verdana" w:hAnsi="Verdana"/>
          <w:sz w:val="20"/>
          <w:szCs w:val="20"/>
        </w:rPr>
        <w:t>Xxx xxxx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Dodatek č. 4 ke smlouvě o dílo ze dne </w:t>
      </w:r>
      <w:proofErr w:type="gramStart"/>
      <w:r>
        <w:rPr>
          <w:rFonts w:ascii="Verdana" w:hAnsi="Verdana"/>
          <w:sz w:val="20"/>
          <w:szCs w:val="20"/>
        </w:rPr>
        <w:t>18.3.2021</w:t>
      </w:r>
      <w:proofErr w:type="gramEnd"/>
      <w:r>
        <w:rPr>
          <w:rFonts w:ascii="Verdana" w:hAnsi="Verdana"/>
          <w:sz w:val="20"/>
          <w:szCs w:val="20"/>
        </w:rPr>
        <w:t xml:space="preserve"> na realizaci veřejné zakázky s názvem: „Splašková kanalizace a ČOV Senice na Hané - Cakov“ mezi obcí Senice na Hané a společností EVT Stavby, s.r.o., Svitavy, IČ 252 60 766,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opravu komunikací u kulturního domu v Cakově</w:t>
      </w:r>
      <w:r w:rsidR="00DC7C63">
        <w:rPr>
          <w:rFonts w:ascii="Verdana" w:hAnsi="Verdana"/>
          <w:sz w:val="20"/>
          <w:szCs w:val="20"/>
        </w:rPr>
        <w:t xml:space="preserve"> a z Cakova do Náměště, Nových D</w:t>
      </w:r>
      <w:r>
        <w:rPr>
          <w:rFonts w:ascii="Verdana" w:hAnsi="Verdana"/>
          <w:sz w:val="20"/>
          <w:szCs w:val="20"/>
        </w:rPr>
        <w:t>vorů,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vzala na vědomí zápis z jednání sociální a zdravotní komise ze dne </w:t>
      </w:r>
      <w:proofErr w:type="gramStart"/>
      <w:r>
        <w:rPr>
          <w:rFonts w:ascii="Verdana" w:hAnsi="Verdana"/>
          <w:sz w:val="20"/>
          <w:szCs w:val="20"/>
        </w:rPr>
        <w:t>12.09.2022</w:t>
      </w:r>
      <w:proofErr w:type="gramEnd"/>
      <w:r>
        <w:rPr>
          <w:rFonts w:ascii="Verdana" w:hAnsi="Verdana"/>
          <w:sz w:val="20"/>
          <w:szCs w:val="20"/>
        </w:rPr>
        <w:t xml:space="preserve"> a schválila přidělení a prodloužení nájemních smluv v obecních bytech dle návrhu komise,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se záměrem stavby přístřešku pro stavebníky </w:t>
      </w:r>
      <w:r w:rsidR="00DC7C63">
        <w:rPr>
          <w:rFonts w:ascii="Verdana" w:hAnsi="Verdana"/>
          <w:sz w:val="20"/>
          <w:szCs w:val="20"/>
        </w:rPr>
        <w:t>xxx a xxx xxxx</w:t>
      </w:r>
      <w:r>
        <w:rPr>
          <w:rFonts w:ascii="Verdana" w:hAnsi="Verdana"/>
          <w:sz w:val="20"/>
          <w:szCs w:val="20"/>
        </w:rPr>
        <w:t xml:space="preserve">, Senice na Hané </w:t>
      </w:r>
      <w:r w:rsidR="00DC7C63">
        <w:rPr>
          <w:rFonts w:ascii="Verdana" w:hAnsi="Verdana"/>
          <w:sz w:val="20"/>
          <w:szCs w:val="20"/>
        </w:rPr>
        <w:t>yyy</w:t>
      </w:r>
      <w:r>
        <w:rPr>
          <w:rFonts w:ascii="Verdana" w:hAnsi="Verdana"/>
          <w:sz w:val="20"/>
          <w:szCs w:val="20"/>
        </w:rPr>
        <w:t>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se záměrem stavby RD na pozemku č. 306/9 v k. ú. Odrlice pro stavebníka </w:t>
      </w:r>
      <w:r w:rsidR="00DC7C63">
        <w:rPr>
          <w:rFonts w:ascii="Verdana" w:hAnsi="Verdana"/>
          <w:sz w:val="20"/>
          <w:szCs w:val="20"/>
        </w:rPr>
        <w:t>xxx xxxx</w:t>
      </w:r>
      <w:r>
        <w:rPr>
          <w:rFonts w:ascii="Verdana" w:hAnsi="Verdana"/>
          <w:sz w:val="20"/>
          <w:szCs w:val="20"/>
        </w:rPr>
        <w:t xml:space="preserve">, Odrlice </w:t>
      </w:r>
      <w:r w:rsidR="00DC7C63">
        <w:rPr>
          <w:rFonts w:ascii="Verdana" w:hAnsi="Verdana"/>
          <w:sz w:val="20"/>
          <w:szCs w:val="20"/>
        </w:rPr>
        <w:t>yy</w:t>
      </w:r>
      <w:r>
        <w:rPr>
          <w:rFonts w:ascii="Verdana" w:hAnsi="Verdana"/>
          <w:sz w:val="20"/>
          <w:szCs w:val="20"/>
        </w:rPr>
        <w:t>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</w:t>
      </w:r>
      <w:r>
        <w:t xml:space="preserve"> </w:t>
      </w:r>
      <w:r>
        <w:rPr>
          <w:rFonts w:ascii="Verdana" w:hAnsi="Verdana"/>
          <w:sz w:val="20"/>
          <w:szCs w:val="20"/>
        </w:rPr>
        <w:t xml:space="preserve">se zřízení sjezdu z komunikace na pozemku parc. č. 1305/4 na pozemek parc.č. 98/1 v </w:t>
      </w:r>
      <w:proofErr w:type="gramStart"/>
      <w:r>
        <w:rPr>
          <w:rFonts w:ascii="Verdana" w:hAnsi="Verdana"/>
          <w:sz w:val="20"/>
          <w:szCs w:val="20"/>
        </w:rPr>
        <w:t>k.ú.</w:t>
      </w:r>
      <w:proofErr w:type="gramEnd"/>
      <w:r>
        <w:rPr>
          <w:rFonts w:ascii="Verdana" w:hAnsi="Verdana"/>
          <w:sz w:val="20"/>
          <w:szCs w:val="20"/>
        </w:rPr>
        <w:t xml:space="preserve"> Senice na Hané a souhlasila se záměrem stavby RD na pozemku č. 94/2 v k. ú. Senice na </w:t>
      </w:r>
      <w:proofErr w:type="gramStart"/>
      <w:r>
        <w:rPr>
          <w:rFonts w:ascii="Verdana" w:hAnsi="Verdana"/>
          <w:sz w:val="20"/>
          <w:szCs w:val="20"/>
        </w:rPr>
        <w:t>Hané  pro</w:t>
      </w:r>
      <w:proofErr w:type="gramEnd"/>
      <w:r>
        <w:rPr>
          <w:rFonts w:ascii="Verdana" w:hAnsi="Verdana"/>
          <w:sz w:val="20"/>
          <w:szCs w:val="20"/>
        </w:rPr>
        <w:t xml:space="preserve"> stavebníka </w:t>
      </w:r>
      <w:r w:rsidR="00DC7C63">
        <w:rPr>
          <w:rFonts w:ascii="Verdana" w:hAnsi="Verdana"/>
          <w:sz w:val="20"/>
          <w:szCs w:val="20"/>
        </w:rPr>
        <w:t>xxx xxxx</w:t>
      </w:r>
      <w:r>
        <w:rPr>
          <w:rFonts w:ascii="Verdana" w:hAnsi="Verdana"/>
          <w:sz w:val="20"/>
          <w:szCs w:val="20"/>
        </w:rPr>
        <w:t xml:space="preserve">, nar. 1995, Senice na Hané </w:t>
      </w:r>
      <w:r w:rsidR="00DC7C63">
        <w:rPr>
          <w:rFonts w:ascii="Verdana" w:hAnsi="Verdana"/>
          <w:sz w:val="20"/>
          <w:szCs w:val="20"/>
        </w:rPr>
        <w:t>yyy</w:t>
      </w:r>
      <w:r>
        <w:rPr>
          <w:rFonts w:ascii="Verdana" w:hAnsi="Verdana"/>
          <w:sz w:val="20"/>
          <w:szCs w:val="20"/>
        </w:rPr>
        <w:t>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rozpočtové změny č. 8 / 2022,</w:t>
      </w:r>
    </w:p>
    <w:p w:rsidR="00664C35" w:rsidRDefault="00664C35" w:rsidP="00664C3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projednala a schválila program jednání zastupitelstva.</w:t>
      </w:r>
    </w:p>
    <w:p w:rsidR="00B84AB7" w:rsidRDefault="00B84AB7"/>
    <w:p w:rsidR="00DC7C63" w:rsidRDefault="00DC7C63"/>
    <w:p w:rsidR="00DC7C63" w:rsidRDefault="00DC7C63" w:rsidP="00DC7C6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C7C63" w:rsidRDefault="00DC7C63" w:rsidP="00DC7C63">
      <w:pPr>
        <w:tabs>
          <w:tab w:val="left" w:pos="6450"/>
        </w:tabs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V Senici na Hané, </w:t>
      </w:r>
      <w:proofErr w:type="gramStart"/>
      <w:r>
        <w:rPr>
          <w:rFonts w:ascii="Verdana" w:hAnsi="Verdana" w:cs="Tahoma"/>
          <w:b/>
          <w:bCs/>
          <w:sz w:val="20"/>
          <w:szCs w:val="20"/>
        </w:rPr>
        <w:t>19.09.2022</w:t>
      </w:r>
      <w:proofErr w:type="gramEnd"/>
      <w:r>
        <w:rPr>
          <w:rFonts w:ascii="Verdana" w:hAnsi="Verdana" w:cs="Tahoma"/>
          <w:b/>
          <w:bCs/>
          <w:sz w:val="20"/>
          <w:szCs w:val="20"/>
        </w:rPr>
        <w:t xml:space="preserve">                                         Ing. Michal Tichý, v. r.</w:t>
      </w:r>
    </w:p>
    <w:p w:rsidR="00DC7C63" w:rsidRDefault="00DC7C63"/>
    <w:sectPr w:rsidR="00DC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709"/>
    <w:multiLevelType w:val="hybridMultilevel"/>
    <w:tmpl w:val="766EBCB0"/>
    <w:lvl w:ilvl="0" w:tplc="59568A46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35"/>
    <w:rsid w:val="002401B1"/>
    <w:rsid w:val="00664C35"/>
    <w:rsid w:val="00B84AB7"/>
    <w:rsid w:val="00D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C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C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973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2022-09-27T08:42:00Z</dcterms:created>
  <dcterms:modified xsi:type="dcterms:W3CDTF">2022-09-27T10:12:00Z</dcterms:modified>
</cp:coreProperties>
</file>