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93" w:rsidRDefault="00EA4D93" w:rsidP="00EA4D93">
      <w:pPr>
        <w:pStyle w:val="Nzev"/>
        <w:widowControl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Obecní úřad Senice na Hané</w:t>
      </w:r>
    </w:p>
    <w:p w:rsidR="00EA4D93" w:rsidRDefault="00EA4D93" w:rsidP="00EA4D93">
      <w:pPr>
        <w:pStyle w:val="Podtitul"/>
        <w:jc w:val="left"/>
      </w:pPr>
    </w:p>
    <w:p w:rsidR="00EA4D93" w:rsidRDefault="00EA4D93" w:rsidP="00EA4D93">
      <w:pPr>
        <w:pStyle w:val="Nzev"/>
        <w:widowControl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Usnesení</w:t>
      </w:r>
    </w:p>
    <w:p w:rsidR="00EA4D93" w:rsidRDefault="00EA4D93" w:rsidP="00EA4D93">
      <w:pPr>
        <w:jc w:val="center"/>
        <w:rPr>
          <w:rFonts w:ascii="Verdana" w:hAnsi="Verdana"/>
          <w:sz w:val="20"/>
        </w:rPr>
      </w:pPr>
    </w:p>
    <w:p w:rsidR="00EA4D93" w:rsidRDefault="00EA4D93" w:rsidP="00EA4D9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 14. zasedání  Zastupitelstva obce Senice na Hané konaného dne </w:t>
      </w:r>
      <w:proofErr w:type="gramStart"/>
      <w:r>
        <w:rPr>
          <w:rFonts w:ascii="Verdana" w:hAnsi="Verdana"/>
          <w:b/>
          <w:sz w:val="20"/>
        </w:rPr>
        <w:t>06.09.2021</w:t>
      </w:r>
      <w:proofErr w:type="gramEnd"/>
    </w:p>
    <w:p w:rsidR="00EA4D93" w:rsidRDefault="00EA4D93" w:rsidP="00EA4D9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 v kinosále kulturního domu v Senici na Hané</w:t>
      </w:r>
    </w:p>
    <w:p w:rsidR="00EA4D93" w:rsidRDefault="00EA4D93" w:rsidP="00EA4D9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EA4D93" w:rsidRDefault="00EA4D93" w:rsidP="00EA4D93">
      <w:pPr>
        <w:jc w:val="center"/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UZ/14/2021/1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volí ověřovatele zápisu.</w:t>
      </w:r>
    </w:p>
    <w:p w:rsidR="00EA4D93" w:rsidRDefault="00EA4D93" w:rsidP="00EA4D93">
      <w:pPr>
        <w:jc w:val="both"/>
        <w:rPr>
          <w:rFonts w:ascii="Verdana" w:eastAsia="Times New Roman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UZ/14/2021/3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tabs>
          <w:tab w:val="left" w:pos="360"/>
          <w:tab w:val="left" w:pos="8100"/>
        </w:tabs>
        <w:ind w:left="142" w:hanging="142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bere na vědomí zprávu o plnění usnesení z minulých zasedání.</w:t>
      </w:r>
      <w:r>
        <w:rPr>
          <w:rFonts w:ascii="Verdana" w:hAnsi="Verdana" w:cs="Tahoma"/>
          <w:bCs/>
          <w:sz w:val="20"/>
          <w:szCs w:val="20"/>
        </w:rPr>
        <w:t xml:space="preserve"> </w:t>
      </w:r>
    </w:p>
    <w:p w:rsidR="00EA4D93" w:rsidRDefault="00EA4D93" w:rsidP="00EA4D93">
      <w:pPr>
        <w:tabs>
          <w:tab w:val="left" w:pos="360"/>
          <w:tab w:val="left" w:pos="8100"/>
        </w:tabs>
        <w:ind w:left="142" w:hanging="142"/>
        <w:jc w:val="both"/>
        <w:rPr>
          <w:rFonts w:ascii="Verdana" w:hAnsi="Verdana" w:cs="Tahoma"/>
          <w:bCs/>
          <w:sz w:val="20"/>
          <w:szCs w:val="20"/>
        </w:rPr>
      </w:pPr>
    </w:p>
    <w:p w:rsidR="00EA4D93" w:rsidRDefault="00EA4D93" w:rsidP="00EA4D93">
      <w:pPr>
        <w:jc w:val="center"/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UZ/14/2021/4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 na vědomí zprávu z jednání rady obce.</w:t>
      </w:r>
    </w:p>
    <w:p w:rsidR="00EA4D93" w:rsidRDefault="00EA4D93" w:rsidP="00EA4D93">
      <w:pPr>
        <w:jc w:val="both"/>
        <w:rPr>
          <w:rFonts w:ascii="Verdana" w:eastAsia="Times New Roman" w:hAnsi="Verdana"/>
          <w:sz w:val="20"/>
          <w:szCs w:val="20"/>
        </w:rPr>
      </w:pPr>
    </w:p>
    <w:p w:rsidR="00EA4D93" w:rsidRDefault="00EA4D93" w:rsidP="00EA4D93">
      <w:pPr>
        <w:jc w:val="center"/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UZ/14/2021/5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nákup části pozemku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556, a to pozemku parc. č. 556/2 o výměře 248 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vzniklého na základě geometrického plánu vyhotoveného společností GEPRAK, s. r. o., Riegrova 394/17, Olomouc, PSČ 779 00, IČ 107 213 63, pod č. z. 123/2021 od paní Miroslavy Valouchové, Brněnská 490/60, Nová Ulice, 779 00 Olomouc, r. č. 445305/478, za cenu 300 Kč/m</w:t>
      </w:r>
      <w:r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</w:rPr>
        <w:t xml:space="preserve"> a ukládá starostovi podepsat kupní smlouvu.</w:t>
      </w: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UZ/14/2021/6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Rozpočtové změny č. 11.</w:t>
      </w:r>
    </w:p>
    <w:p w:rsidR="00EA4D93" w:rsidRDefault="00EA4D93" w:rsidP="00EA4D93">
      <w:pPr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UZ/14/2021/7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Směrnici pro nakládání s osobními údaji.</w:t>
      </w:r>
    </w:p>
    <w:p w:rsidR="00EA4D93" w:rsidRDefault="00EA4D93" w:rsidP="00EA4D93">
      <w:pPr>
        <w:pStyle w:val="Odstavecseseznamem"/>
        <w:ind w:left="0"/>
        <w:jc w:val="both"/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UZ/14/2021/8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souhlasí se záměrem Hanácké aktivní společnosti, z. </w:t>
      </w:r>
      <w:proofErr w:type="gramStart"/>
      <w:r>
        <w:rPr>
          <w:rFonts w:ascii="Verdana" w:hAnsi="Verdana"/>
          <w:sz w:val="20"/>
          <w:szCs w:val="20"/>
        </w:rPr>
        <w:t>s.</w:t>
      </w:r>
      <w:proofErr w:type="gramEnd"/>
      <w:r>
        <w:rPr>
          <w:rFonts w:ascii="Verdana" w:hAnsi="Verdana"/>
          <w:sz w:val="20"/>
          <w:szCs w:val="20"/>
        </w:rPr>
        <w:t>, využít nevyužitý prostory v 2. NP objektu na nám. Míru č. p. 14 v Senici na Hané a pověřuje jednat s nájemci objektu o variantách úprav těchto prostor.</w:t>
      </w: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A4D93" w:rsidRDefault="00EA4D93" w:rsidP="00EA4D93">
      <w:pPr>
        <w:rPr>
          <w:rFonts w:ascii="Verdana" w:hAnsi="Verdana"/>
          <w:sz w:val="20"/>
          <w:szCs w:val="20"/>
        </w:rPr>
      </w:pP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UZ/14/2021/9</w:t>
      </w:r>
    </w:p>
    <w:p w:rsidR="00EA4D93" w:rsidRDefault="00EA4D93" w:rsidP="00EA4D93">
      <w:pPr>
        <w:rPr>
          <w:rFonts w:ascii="Verdana" w:hAnsi="Verdana"/>
          <w:b/>
          <w:sz w:val="20"/>
          <w:szCs w:val="20"/>
          <w:u w:val="single"/>
        </w:rPr>
      </w:pPr>
    </w:p>
    <w:p w:rsidR="00EA4D93" w:rsidRDefault="00EA4D93" w:rsidP="00EA4D9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EA4D93" w:rsidRDefault="00EA4D93" w:rsidP="00EA4D9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pořádání akce Rock na Hané v termínu </w:t>
      </w:r>
      <w:proofErr w:type="gramStart"/>
      <w:r>
        <w:rPr>
          <w:rFonts w:ascii="Verdana" w:hAnsi="Verdana"/>
          <w:sz w:val="20"/>
          <w:szCs w:val="20"/>
        </w:rPr>
        <w:t>18.06.2022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EA4D93" w:rsidRDefault="00EA4D93" w:rsidP="00EA4D93"/>
    <w:p w:rsidR="00EA4D93" w:rsidRDefault="00EA4D93" w:rsidP="00EA4D93"/>
    <w:p w:rsidR="00EA4D93" w:rsidRDefault="00EA4D93" w:rsidP="00EA4D93"/>
    <w:p w:rsidR="00EA4D93" w:rsidRDefault="00EA4D93" w:rsidP="00EA4D93"/>
    <w:p w:rsidR="00EA4D93" w:rsidRDefault="00EA4D93" w:rsidP="00EA4D93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Ing. Michal Tichý, v. r., starosta</w:t>
      </w:r>
    </w:p>
    <w:p w:rsidR="00EA4D93" w:rsidRDefault="00EA4D93" w:rsidP="00EA4D93">
      <w:pPr>
        <w:rPr>
          <w:b/>
          <w:i/>
        </w:rPr>
      </w:pPr>
      <w:r>
        <w:rPr>
          <w:b/>
          <w:i/>
        </w:rPr>
        <w:t>Poznámka:</w:t>
      </w:r>
    </w:p>
    <w:p w:rsidR="00EA4D93" w:rsidRDefault="00EA4D93" w:rsidP="00EA4D93">
      <w:pPr>
        <w:rPr>
          <w:b/>
          <w:i/>
        </w:rPr>
      </w:pPr>
      <w:r>
        <w:rPr>
          <w:b/>
          <w:i/>
        </w:rPr>
        <w:t>-zveřejněna je upravená verze Usnesení z důvodu dodržení přiměřenosti rozsahu zveřejňovaných osobních údajů podle zákona č. 101/2000 Sb., o ochraně osobních údajů v platném znění;</w:t>
      </w:r>
    </w:p>
    <w:p w:rsidR="00EA4D93" w:rsidRDefault="00EA4D93" w:rsidP="00EA4D93">
      <w:r>
        <w:rPr>
          <w:b/>
          <w:i/>
        </w:rPr>
        <w:t>- do úplné verze Usnesení mohou občané obce Senice na Hané v případě potřeby nahlédnout na obecním úřadě v Senici na Hané v kanceláři starosty</w:t>
      </w:r>
    </w:p>
    <w:p w:rsidR="00EA4D93" w:rsidRDefault="00EA4D93" w:rsidP="00EA4D93"/>
    <w:p w:rsidR="00EA4D93" w:rsidRDefault="00EA4D93" w:rsidP="00EA4D93"/>
    <w:p w:rsidR="00EA4D93" w:rsidRDefault="00EA4D93" w:rsidP="00EA4D93"/>
    <w:p w:rsidR="00EA4D93" w:rsidRDefault="00EA4D93" w:rsidP="00EA4D93"/>
    <w:p w:rsidR="00F421D3" w:rsidRDefault="00F421D3"/>
    <w:sectPr w:rsidR="00F4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93"/>
    <w:rsid w:val="00EA4D93"/>
    <w:rsid w:val="00F4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D9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A4D93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EA4D93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EA4D93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A4D93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4D93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D9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A4D93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EA4D93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EA4D93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A4D93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4D93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2021-12-01T13:16:00Z</dcterms:created>
  <dcterms:modified xsi:type="dcterms:W3CDTF">2021-12-01T13:18:00Z</dcterms:modified>
</cp:coreProperties>
</file>